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3088E" w14:textId="77777777" w:rsidR="008E3062" w:rsidRDefault="00F47DEC" w:rsidP="008E3062">
      <w:pPr>
        <w:spacing w:after="0"/>
        <w:jc w:val="center"/>
        <w:rPr>
          <w:rFonts w:ascii="Arial" w:hAnsi="Arial" w:cs="Arial"/>
          <w:b/>
          <w:sz w:val="28"/>
          <w:szCs w:val="28"/>
        </w:rPr>
      </w:pPr>
      <w:r w:rsidRPr="00F47DEC">
        <w:rPr>
          <w:rFonts w:ascii="Arial" w:hAnsi="Arial" w:cs="Arial"/>
          <w:b/>
          <w:sz w:val="28"/>
          <w:szCs w:val="28"/>
        </w:rPr>
        <w:t>Safeguarding Adults Review (SAR) Referral Form</w:t>
      </w:r>
      <w:r w:rsidR="00AF4F91">
        <w:rPr>
          <w:rFonts w:ascii="Arial" w:hAnsi="Arial" w:cs="Arial"/>
          <w:b/>
          <w:sz w:val="28"/>
          <w:szCs w:val="28"/>
        </w:rPr>
        <w:t xml:space="preserve"> </w:t>
      </w:r>
    </w:p>
    <w:p w14:paraId="27BC066E" w14:textId="77777777" w:rsidR="00C727F2" w:rsidRPr="00F47DEC" w:rsidRDefault="00C727F2" w:rsidP="00F47DEC">
      <w:pPr>
        <w:spacing w:after="0"/>
        <w:rPr>
          <w:rFonts w:ascii="Arial" w:hAnsi="Arial" w:cs="Arial"/>
          <w:b/>
          <w:sz w:val="28"/>
          <w:szCs w:val="28"/>
        </w:rPr>
      </w:pPr>
    </w:p>
    <w:p w14:paraId="734F7171" w14:textId="77777777" w:rsidR="00114E6C" w:rsidRPr="00071362" w:rsidRDefault="00C727F2" w:rsidP="00A84551">
      <w:pPr>
        <w:spacing w:after="0"/>
        <w:jc w:val="both"/>
        <w:rPr>
          <w:rFonts w:ascii="Arial" w:hAnsi="Arial" w:cs="Arial"/>
          <w:sz w:val="24"/>
          <w:szCs w:val="24"/>
        </w:rPr>
      </w:pPr>
      <w:r w:rsidRPr="00071362">
        <w:rPr>
          <w:rFonts w:ascii="Arial" w:hAnsi="Arial" w:cs="Arial"/>
          <w:sz w:val="24"/>
          <w:szCs w:val="24"/>
        </w:rPr>
        <w:t xml:space="preserve">Under Section 44 of the Care Act 2014, </w:t>
      </w:r>
      <w:r w:rsidR="00125853" w:rsidRPr="00071362">
        <w:rPr>
          <w:rFonts w:ascii="Arial" w:hAnsi="Arial" w:cs="Arial"/>
          <w:sz w:val="24"/>
          <w:szCs w:val="24"/>
        </w:rPr>
        <w:t xml:space="preserve">Newham Safeguarding Adults Board (NSAB) </w:t>
      </w:r>
      <w:r w:rsidRPr="00071362">
        <w:rPr>
          <w:rFonts w:ascii="Arial" w:hAnsi="Arial" w:cs="Arial"/>
          <w:sz w:val="24"/>
          <w:szCs w:val="24"/>
        </w:rPr>
        <w:t xml:space="preserve">has a statutory duty to carry out a SAR if the following </w:t>
      </w:r>
      <w:r w:rsidR="000B68FE" w:rsidRPr="00071362">
        <w:rPr>
          <w:rStyle w:val="Hyperlink"/>
          <w:rFonts w:ascii="Arial" w:hAnsi="Arial" w:cs="Arial"/>
          <w:sz w:val="24"/>
          <w:szCs w:val="24"/>
        </w:rPr>
        <w:t xml:space="preserve">criteria </w:t>
      </w:r>
      <w:r w:rsidR="00143585" w:rsidRPr="00071362">
        <w:rPr>
          <w:rFonts w:ascii="Arial" w:hAnsi="Arial" w:cs="Arial"/>
          <w:sz w:val="24"/>
          <w:szCs w:val="24"/>
        </w:rPr>
        <w:t>is met</w:t>
      </w:r>
      <w:r w:rsidR="0056351E" w:rsidRPr="00071362">
        <w:rPr>
          <w:rFonts w:ascii="Arial" w:hAnsi="Arial" w:cs="Arial"/>
          <w:sz w:val="24"/>
          <w:szCs w:val="24"/>
        </w:rPr>
        <w:t xml:space="preserve">. </w:t>
      </w:r>
      <w:r w:rsidR="002F1400" w:rsidRPr="00071362">
        <w:rPr>
          <w:rFonts w:ascii="Arial" w:hAnsi="Arial" w:cs="Arial"/>
          <w:sz w:val="24"/>
          <w:szCs w:val="24"/>
        </w:rPr>
        <w:t>Please check the criteria and guidance before you complete the form.</w:t>
      </w:r>
    </w:p>
    <w:p w14:paraId="49BFE0D4" w14:textId="77777777" w:rsidR="00114E6C" w:rsidRPr="00071362" w:rsidRDefault="00114E6C" w:rsidP="00A84551">
      <w:pPr>
        <w:spacing w:after="0" w:line="240" w:lineRule="auto"/>
        <w:jc w:val="both"/>
        <w:rPr>
          <w:rFonts w:ascii="Arial" w:hAnsi="Arial" w:cs="Arial"/>
          <w:sz w:val="24"/>
          <w:szCs w:val="24"/>
        </w:rPr>
      </w:pPr>
    </w:p>
    <w:p w14:paraId="61210AB1" w14:textId="77777777" w:rsidR="00125853" w:rsidRPr="00071362" w:rsidRDefault="00C07788" w:rsidP="00A84551">
      <w:pPr>
        <w:spacing w:after="0"/>
        <w:jc w:val="both"/>
        <w:rPr>
          <w:rFonts w:ascii="Arial" w:hAnsi="Arial" w:cs="Arial"/>
          <w:sz w:val="24"/>
          <w:szCs w:val="24"/>
        </w:rPr>
      </w:pPr>
      <w:r w:rsidRPr="00071362">
        <w:rPr>
          <w:rFonts w:ascii="Arial" w:hAnsi="Arial" w:cs="Arial"/>
          <w:sz w:val="24"/>
          <w:szCs w:val="24"/>
        </w:rPr>
        <w:t xml:space="preserve">Please complete </w:t>
      </w:r>
      <w:r w:rsidR="00C727F2" w:rsidRPr="00071362">
        <w:rPr>
          <w:rFonts w:ascii="Arial" w:hAnsi="Arial" w:cs="Arial"/>
          <w:sz w:val="24"/>
          <w:szCs w:val="24"/>
        </w:rPr>
        <w:t xml:space="preserve">this form </w:t>
      </w:r>
      <w:r w:rsidRPr="00071362">
        <w:rPr>
          <w:rFonts w:ascii="Arial" w:hAnsi="Arial" w:cs="Arial"/>
          <w:sz w:val="24"/>
          <w:szCs w:val="24"/>
        </w:rPr>
        <w:t>as fully as possible.</w:t>
      </w:r>
      <w:r w:rsidR="00C727F2" w:rsidRPr="00071362">
        <w:rPr>
          <w:rFonts w:ascii="Arial" w:hAnsi="Arial" w:cs="Arial"/>
          <w:sz w:val="24"/>
          <w:szCs w:val="24"/>
        </w:rPr>
        <w:t xml:space="preserve"> If you do not know any of the </w:t>
      </w:r>
      <w:r w:rsidR="008E3062" w:rsidRPr="00071362">
        <w:rPr>
          <w:rFonts w:ascii="Arial" w:hAnsi="Arial" w:cs="Arial"/>
          <w:sz w:val="24"/>
          <w:szCs w:val="24"/>
        </w:rPr>
        <w:t>information,</w:t>
      </w:r>
      <w:r w:rsidR="00C727F2" w:rsidRPr="00071362">
        <w:rPr>
          <w:rFonts w:ascii="Arial" w:hAnsi="Arial" w:cs="Arial"/>
          <w:sz w:val="24"/>
          <w:szCs w:val="24"/>
        </w:rPr>
        <w:t xml:space="preserve"> please state “don’t know”</w:t>
      </w:r>
      <w:r w:rsidR="008E3062" w:rsidRPr="00071362">
        <w:rPr>
          <w:rFonts w:ascii="Arial" w:hAnsi="Arial" w:cs="Arial"/>
          <w:sz w:val="24"/>
          <w:szCs w:val="24"/>
        </w:rPr>
        <w:t>.</w:t>
      </w:r>
    </w:p>
    <w:p w14:paraId="4BA414CC" w14:textId="77777777" w:rsidR="008E3062" w:rsidRPr="00071362" w:rsidRDefault="008E3062" w:rsidP="00A84551">
      <w:pPr>
        <w:spacing w:after="0"/>
        <w:jc w:val="both"/>
        <w:rPr>
          <w:rFonts w:ascii="Arial" w:hAnsi="Arial" w:cs="Arial"/>
          <w:sz w:val="24"/>
          <w:szCs w:val="24"/>
        </w:rPr>
      </w:pPr>
    </w:p>
    <w:p w14:paraId="70BEB08C" w14:textId="77777777" w:rsidR="008E3062" w:rsidRPr="00071362" w:rsidRDefault="008E3062" w:rsidP="00A84551">
      <w:pPr>
        <w:spacing w:after="0"/>
        <w:jc w:val="both"/>
        <w:rPr>
          <w:rFonts w:ascii="Arial" w:hAnsi="Arial" w:cs="Arial"/>
          <w:sz w:val="24"/>
          <w:szCs w:val="24"/>
        </w:rPr>
      </w:pPr>
      <w:r w:rsidRPr="00071362">
        <w:rPr>
          <w:rFonts w:ascii="Arial" w:hAnsi="Arial" w:cs="Arial"/>
          <w:sz w:val="24"/>
          <w:szCs w:val="24"/>
        </w:rPr>
        <w:t>This form</w:t>
      </w:r>
      <w:r w:rsidR="000345A2" w:rsidRPr="00071362">
        <w:rPr>
          <w:rFonts w:ascii="Arial" w:hAnsi="Arial" w:cs="Arial"/>
          <w:sz w:val="24"/>
          <w:szCs w:val="24"/>
        </w:rPr>
        <w:t xml:space="preserve"> can be used by professionals and volunteers in </w:t>
      </w:r>
      <w:r w:rsidR="00A84551" w:rsidRPr="00071362">
        <w:rPr>
          <w:rFonts w:ascii="Arial" w:hAnsi="Arial" w:cs="Arial"/>
          <w:sz w:val="24"/>
          <w:szCs w:val="24"/>
        </w:rPr>
        <w:t xml:space="preserve">all organisations. Adult Social care staff should use the internal form. </w:t>
      </w:r>
    </w:p>
    <w:p w14:paraId="5E87CDEA" w14:textId="77777777" w:rsidR="000B68FE" w:rsidRDefault="000B68FE" w:rsidP="00A84551">
      <w:pPr>
        <w:spacing w:after="0"/>
        <w:jc w:val="both"/>
        <w:rPr>
          <w:rFonts w:ascii="Arial" w:hAnsi="Arial" w:cs="Arial"/>
        </w:rPr>
      </w:pPr>
    </w:p>
    <w:p w14:paraId="48FC2D2F" w14:textId="77777777" w:rsidR="00071362" w:rsidRPr="00227FBF" w:rsidRDefault="00071362" w:rsidP="00071362">
      <w:pPr>
        <w:pStyle w:val="ListParagraph"/>
        <w:numPr>
          <w:ilvl w:val="0"/>
          <w:numId w:val="18"/>
        </w:numPr>
        <w:spacing w:after="0"/>
        <w:rPr>
          <w:rFonts w:ascii="Arial" w:hAnsi="Arial" w:cs="Arial"/>
          <w:b/>
          <w:i/>
          <w:iCs/>
          <w:sz w:val="28"/>
          <w:szCs w:val="28"/>
        </w:rPr>
      </w:pPr>
      <w:r w:rsidRPr="00227FBF">
        <w:rPr>
          <w:rFonts w:ascii="Arial" w:hAnsi="Arial" w:cs="Arial"/>
          <w:b/>
          <w:i/>
          <w:iCs/>
          <w:sz w:val="28"/>
          <w:szCs w:val="28"/>
        </w:rPr>
        <w:t xml:space="preserve">If you have immediate concerns about an adult, please send an adult safeguarding referral to </w:t>
      </w:r>
      <w:hyperlink r:id="rId11" w:history="1">
        <w:r w:rsidRPr="00227FBF">
          <w:rPr>
            <w:rStyle w:val="Hyperlink"/>
            <w:rFonts w:ascii="Arial" w:hAnsi="Arial" w:cs="Arial"/>
            <w:b/>
            <w:i/>
            <w:iCs/>
            <w:sz w:val="28"/>
            <w:szCs w:val="28"/>
          </w:rPr>
          <w:t>ASCsafeguardingconcerns@newham.gov.uk</w:t>
        </w:r>
      </w:hyperlink>
      <w:r w:rsidRPr="00227FBF">
        <w:rPr>
          <w:rFonts w:ascii="Arial" w:hAnsi="Arial" w:cs="Arial"/>
          <w:b/>
          <w:i/>
          <w:iCs/>
          <w:sz w:val="28"/>
          <w:szCs w:val="28"/>
        </w:rPr>
        <w:t xml:space="preserve">. </w:t>
      </w:r>
    </w:p>
    <w:p w14:paraId="0D5E4B7B" w14:textId="77777777" w:rsidR="00071362" w:rsidRPr="00227FBF" w:rsidRDefault="00071362" w:rsidP="00071362">
      <w:pPr>
        <w:pStyle w:val="ListParagraph"/>
        <w:numPr>
          <w:ilvl w:val="0"/>
          <w:numId w:val="18"/>
        </w:numPr>
        <w:spacing w:after="0"/>
        <w:rPr>
          <w:rFonts w:ascii="Arial" w:hAnsi="Arial" w:cs="Arial"/>
          <w:b/>
          <w:i/>
          <w:iCs/>
          <w:sz w:val="28"/>
          <w:szCs w:val="28"/>
        </w:rPr>
      </w:pPr>
      <w:r w:rsidRPr="00227FBF">
        <w:rPr>
          <w:rFonts w:ascii="Arial" w:hAnsi="Arial" w:cs="Arial"/>
          <w:b/>
          <w:i/>
          <w:iCs/>
          <w:sz w:val="28"/>
          <w:szCs w:val="28"/>
        </w:rPr>
        <w:t xml:space="preserve">If there is emergency situation, immediate threat to life or a crime is being committed, please call 999. </w:t>
      </w:r>
    </w:p>
    <w:p w14:paraId="75825445" w14:textId="77777777" w:rsidR="00071362" w:rsidRPr="00227FBF" w:rsidRDefault="00071362" w:rsidP="00071362">
      <w:pPr>
        <w:pStyle w:val="ListParagraph"/>
        <w:numPr>
          <w:ilvl w:val="0"/>
          <w:numId w:val="18"/>
        </w:numPr>
        <w:spacing w:after="0"/>
        <w:rPr>
          <w:rFonts w:ascii="Arial" w:hAnsi="Arial" w:cs="Arial"/>
          <w:b/>
          <w:bCs/>
          <w:i/>
          <w:iCs/>
          <w:sz w:val="28"/>
          <w:szCs w:val="28"/>
        </w:rPr>
      </w:pPr>
      <w:r w:rsidRPr="00227FBF">
        <w:rPr>
          <w:rFonts w:ascii="Arial" w:hAnsi="Arial" w:cs="Arial"/>
          <w:b/>
          <w:bCs/>
          <w:i/>
          <w:iCs/>
          <w:sz w:val="28"/>
          <w:szCs w:val="28"/>
        </w:rPr>
        <w:t>If you want to report any other type of crime, please call 101.</w:t>
      </w:r>
    </w:p>
    <w:p w14:paraId="1AF368F2" w14:textId="0BDA913F" w:rsidR="000B68FE" w:rsidRPr="00033D04" w:rsidRDefault="00071362" w:rsidP="00033D04">
      <w:pPr>
        <w:pStyle w:val="ListParagraph"/>
        <w:numPr>
          <w:ilvl w:val="0"/>
          <w:numId w:val="18"/>
        </w:numPr>
        <w:rPr>
          <w:rFonts w:ascii="Arial" w:hAnsi="Arial" w:cs="Arial"/>
          <w:b/>
          <w:bCs/>
          <w:i/>
          <w:iCs/>
          <w:sz w:val="28"/>
          <w:szCs w:val="28"/>
        </w:rPr>
      </w:pPr>
      <w:r w:rsidRPr="00227FBF">
        <w:rPr>
          <w:rFonts w:ascii="Arial" w:hAnsi="Arial" w:cs="Arial"/>
          <w:b/>
          <w:bCs/>
          <w:i/>
          <w:iCs/>
          <w:sz w:val="28"/>
          <w:szCs w:val="28"/>
        </w:rPr>
        <w:t>If you need to report Safeguarding Children and Young people concern, you can contact the MASH (Multi-Agency Safeguarding Hub) on 0203 373 4600 or Newham Contact Centre on 0208 430 2000 who will transfer you to the social work duty team.</w:t>
      </w:r>
    </w:p>
    <w:p w14:paraId="070DC4B7" w14:textId="77777777" w:rsidR="0062402F" w:rsidRPr="0062402F" w:rsidRDefault="0062402F" w:rsidP="0062402F">
      <w:pPr>
        <w:spacing w:after="0"/>
        <w:rPr>
          <w:rFonts w:ascii="Arial" w:hAnsi="Arial" w:cs="Arial"/>
        </w:rPr>
      </w:pPr>
    </w:p>
    <w:tbl>
      <w:tblPr>
        <w:tblW w:w="9805" w:type="dxa"/>
        <w:jc w:val="center"/>
        <w:tblLayout w:type="fixed"/>
        <w:tblLook w:val="0400" w:firstRow="0" w:lastRow="0" w:firstColumn="0" w:lastColumn="0" w:noHBand="0" w:noVBand="1"/>
      </w:tblPr>
      <w:tblGrid>
        <w:gridCol w:w="2710"/>
        <w:gridCol w:w="7095"/>
      </w:tblGrid>
      <w:tr w:rsidR="0062402F" w:rsidRPr="00FB6685" w14:paraId="5B1004A0" w14:textId="77777777" w:rsidTr="00033D04">
        <w:trPr>
          <w:trHeight w:val="300"/>
          <w:jc w:val="center"/>
        </w:trPr>
        <w:tc>
          <w:tcPr>
            <w:tcW w:w="98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364047D2"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DETAILS RELATING TO THE PERSON</w:t>
            </w:r>
          </w:p>
        </w:tc>
      </w:tr>
      <w:tr w:rsidR="0062402F" w:rsidRPr="00FB6685" w14:paraId="0BF822F2"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108E56F4"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Name of the adult</w:t>
            </w:r>
          </w:p>
        </w:tc>
        <w:tc>
          <w:tcPr>
            <w:tcW w:w="7095" w:type="dxa"/>
            <w:tcBorders>
              <w:top w:val="nil"/>
              <w:left w:val="single" w:sz="8" w:space="0" w:color="000000" w:themeColor="text1"/>
              <w:bottom w:val="single" w:sz="8" w:space="0" w:color="000000" w:themeColor="text1"/>
              <w:right w:val="single" w:sz="8" w:space="0" w:color="000000" w:themeColor="text1"/>
            </w:tcBorders>
          </w:tcPr>
          <w:p w14:paraId="3FAA868A"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 </w:t>
            </w:r>
          </w:p>
        </w:tc>
      </w:tr>
      <w:tr w:rsidR="0062402F" w:rsidRPr="00FB6685" w14:paraId="5EB43DF6"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496143FA" w14:textId="77777777" w:rsidR="0062402F" w:rsidRPr="00FB6685" w:rsidRDefault="0062402F" w:rsidP="003A196D">
            <w:pPr>
              <w:rPr>
                <w:rFonts w:ascii="Arial" w:eastAsia="Arial" w:hAnsi="Arial" w:cs="Arial"/>
                <w:b/>
                <w:bCs/>
                <w:sz w:val="24"/>
                <w:szCs w:val="24"/>
              </w:rPr>
            </w:pPr>
            <w:r w:rsidRPr="00FB6685">
              <w:rPr>
                <w:rFonts w:ascii="Arial" w:eastAsia="Arial" w:hAnsi="Arial" w:cs="Arial"/>
                <w:b/>
                <w:bCs/>
                <w:sz w:val="24"/>
                <w:szCs w:val="24"/>
              </w:rPr>
              <w:t>Date of birth</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79B226" w14:textId="77777777" w:rsidR="0062402F" w:rsidRPr="00FB6685" w:rsidRDefault="0062402F" w:rsidP="003A196D">
            <w:pPr>
              <w:rPr>
                <w:rFonts w:ascii="Arial" w:eastAsia="Arial" w:hAnsi="Arial" w:cs="Arial"/>
                <w:b/>
                <w:bCs/>
                <w:sz w:val="24"/>
                <w:szCs w:val="24"/>
              </w:rPr>
            </w:pPr>
          </w:p>
        </w:tc>
      </w:tr>
      <w:tr w:rsidR="0062402F" w:rsidRPr="00FB6685" w14:paraId="5AB0F654"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43B9DE42"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Current Address</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90664A"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 </w:t>
            </w:r>
          </w:p>
        </w:tc>
      </w:tr>
      <w:tr w:rsidR="0062402F" w:rsidRPr="00FB6685" w14:paraId="0FBAA682"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51E6DF5D"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Date of Death if applicable </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13CD60"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 </w:t>
            </w:r>
          </w:p>
        </w:tc>
      </w:tr>
      <w:tr w:rsidR="0062402F" w:rsidRPr="00FB6685" w14:paraId="3F1B2703"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06927969" w14:textId="77777777" w:rsidR="0062402F" w:rsidRPr="00FB6685" w:rsidRDefault="0062402F" w:rsidP="003A196D">
            <w:pPr>
              <w:rPr>
                <w:rFonts w:ascii="Arial" w:eastAsia="Arial" w:hAnsi="Arial" w:cs="Arial"/>
                <w:b/>
                <w:bCs/>
                <w:sz w:val="24"/>
                <w:szCs w:val="24"/>
              </w:rPr>
            </w:pPr>
            <w:r w:rsidRPr="00FB6685">
              <w:rPr>
                <w:rFonts w:ascii="Arial" w:eastAsia="Arial" w:hAnsi="Arial" w:cs="Arial"/>
                <w:b/>
                <w:bCs/>
                <w:sz w:val="24"/>
                <w:szCs w:val="24"/>
              </w:rPr>
              <w:t xml:space="preserve">If deceased – cause/ suspected cause of death if known </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485CC1" w14:textId="77777777" w:rsidR="0062402F" w:rsidRPr="00FB6685" w:rsidRDefault="0062402F" w:rsidP="003A196D">
            <w:pPr>
              <w:rPr>
                <w:rFonts w:ascii="Arial" w:eastAsia="Arial" w:hAnsi="Arial" w:cs="Arial"/>
                <w:b/>
                <w:bCs/>
                <w:sz w:val="24"/>
                <w:szCs w:val="24"/>
              </w:rPr>
            </w:pPr>
          </w:p>
        </w:tc>
      </w:tr>
      <w:tr w:rsidR="00C33071" w:rsidRPr="00FB6685" w14:paraId="0B5217C4"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0FB48233" w14:textId="77777777" w:rsidR="00C33071" w:rsidRPr="00FB6685" w:rsidRDefault="00C33071" w:rsidP="003A196D">
            <w:pPr>
              <w:rPr>
                <w:rFonts w:ascii="Arial" w:eastAsia="Arial" w:hAnsi="Arial" w:cs="Arial"/>
                <w:b/>
                <w:bCs/>
                <w:sz w:val="24"/>
                <w:szCs w:val="24"/>
              </w:rPr>
            </w:pPr>
            <w:r>
              <w:rPr>
                <w:rFonts w:ascii="Arial" w:eastAsia="Arial" w:hAnsi="Arial" w:cs="Arial"/>
                <w:b/>
                <w:bCs/>
                <w:sz w:val="24"/>
                <w:szCs w:val="24"/>
              </w:rPr>
              <w:t>GP practice (if known)</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F3856B" w14:textId="77777777" w:rsidR="00C33071" w:rsidRPr="00FB6685" w:rsidRDefault="00C33071" w:rsidP="003A196D">
            <w:pPr>
              <w:rPr>
                <w:rFonts w:ascii="Arial" w:eastAsia="Arial" w:hAnsi="Arial" w:cs="Arial"/>
                <w:color w:val="165B80"/>
                <w:sz w:val="24"/>
                <w:szCs w:val="24"/>
              </w:rPr>
            </w:pPr>
          </w:p>
        </w:tc>
      </w:tr>
      <w:tr w:rsidR="0062402F" w:rsidRPr="00FB6685" w14:paraId="1FFF9286"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67666F07"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lastRenderedPageBreak/>
              <w:t>Summary of relevant information related to the adult’s physical and mental health</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BE3B8E" w14:textId="77777777" w:rsidR="0062402F" w:rsidRPr="00FB6685" w:rsidRDefault="0062402F" w:rsidP="003A196D">
            <w:pPr>
              <w:rPr>
                <w:rFonts w:ascii="Arial" w:hAnsi="Arial" w:cs="Arial"/>
                <w:sz w:val="24"/>
                <w:szCs w:val="24"/>
              </w:rPr>
            </w:pPr>
            <w:r w:rsidRPr="00FB6685">
              <w:rPr>
                <w:rFonts w:ascii="Arial" w:eastAsia="Arial" w:hAnsi="Arial" w:cs="Arial"/>
                <w:color w:val="165B80"/>
                <w:sz w:val="24"/>
                <w:szCs w:val="24"/>
              </w:rPr>
              <w:t xml:space="preserve"> </w:t>
            </w:r>
          </w:p>
        </w:tc>
      </w:tr>
      <w:tr w:rsidR="0062402F" w:rsidRPr="00FB6685" w14:paraId="48CCA105"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2AA4F3A6" w14:textId="77777777" w:rsidR="0062402F" w:rsidRDefault="0062402F" w:rsidP="003A196D">
            <w:pPr>
              <w:rPr>
                <w:rFonts w:ascii="Arial" w:eastAsia="Arial" w:hAnsi="Arial" w:cs="Arial"/>
                <w:b/>
                <w:bCs/>
                <w:sz w:val="24"/>
                <w:szCs w:val="24"/>
              </w:rPr>
            </w:pPr>
            <w:r w:rsidRPr="00FB6685">
              <w:rPr>
                <w:rFonts w:ascii="Arial" w:eastAsia="Arial" w:hAnsi="Arial" w:cs="Arial"/>
                <w:b/>
                <w:bCs/>
                <w:sz w:val="24"/>
                <w:szCs w:val="24"/>
              </w:rPr>
              <w:t>Any formal or informal care and support in place – please state the name of the organisation or person providing the support</w:t>
            </w:r>
          </w:p>
          <w:p w14:paraId="15240066" w14:textId="77777777" w:rsidR="0062402F" w:rsidRPr="00FB6685" w:rsidRDefault="0062402F" w:rsidP="000B68FE">
            <w:pPr>
              <w:rPr>
                <w:rFonts w:ascii="Arial" w:hAnsi="Arial" w:cs="Arial"/>
                <w:b/>
                <w:sz w:val="24"/>
                <w:szCs w:val="24"/>
              </w:rPr>
            </w:pP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2FFB69"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0B68FE" w:rsidRPr="00FB6685" w14:paraId="38AF9345"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6D4A074B" w14:textId="77777777" w:rsidR="000B68FE" w:rsidRPr="00FB6685" w:rsidRDefault="000B68FE" w:rsidP="003A196D">
            <w:pPr>
              <w:rPr>
                <w:rFonts w:ascii="Arial" w:hAnsi="Arial" w:cs="Arial"/>
                <w:b/>
                <w:sz w:val="24"/>
                <w:szCs w:val="24"/>
              </w:rPr>
            </w:pPr>
            <w:r w:rsidRPr="00FB6685">
              <w:rPr>
                <w:rFonts w:ascii="Arial" w:eastAsia="Arial" w:hAnsi="Arial" w:cs="Arial"/>
                <w:b/>
                <w:bCs/>
                <w:sz w:val="24"/>
                <w:szCs w:val="24"/>
              </w:rPr>
              <w:t xml:space="preserve">Name of current allocated worker and team </w:t>
            </w:r>
            <w:r>
              <w:rPr>
                <w:rFonts w:ascii="Arial" w:eastAsia="Arial" w:hAnsi="Arial" w:cs="Arial"/>
                <w:b/>
                <w:bCs/>
                <w:sz w:val="24"/>
                <w:szCs w:val="24"/>
              </w:rPr>
              <w:t xml:space="preserve">if applicable </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06B737" w14:textId="77777777" w:rsidR="000B68FE" w:rsidRPr="00FB6685" w:rsidRDefault="000B68FE" w:rsidP="003A196D">
            <w:pPr>
              <w:rPr>
                <w:rFonts w:ascii="Arial" w:eastAsia="Arial" w:hAnsi="Arial" w:cs="Arial"/>
                <w:sz w:val="24"/>
                <w:szCs w:val="24"/>
              </w:rPr>
            </w:pPr>
          </w:p>
        </w:tc>
      </w:tr>
      <w:tr w:rsidR="000B68FE" w:rsidRPr="00FB6685" w14:paraId="0B2F0AEC"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42B1932F" w14:textId="77777777" w:rsidR="000B68FE" w:rsidRPr="00FB6685" w:rsidRDefault="000B68FE" w:rsidP="003A196D">
            <w:pPr>
              <w:rPr>
                <w:rFonts w:ascii="Arial" w:eastAsia="Arial" w:hAnsi="Arial" w:cs="Arial"/>
                <w:b/>
                <w:bCs/>
                <w:sz w:val="24"/>
                <w:szCs w:val="24"/>
              </w:rPr>
            </w:pPr>
            <w:r w:rsidRPr="00FB6685">
              <w:rPr>
                <w:rFonts w:ascii="Arial" w:hAnsi="Arial" w:cs="Arial"/>
                <w:b/>
                <w:sz w:val="24"/>
                <w:szCs w:val="24"/>
              </w:rPr>
              <w:t>Date of last assessment/review</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68591A" w14:textId="77777777" w:rsidR="000B68FE" w:rsidRPr="00FB6685" w:rsidRDefault="000B68FE" w:rsidP="003A196D">
            <w:pPr>
              <w:rPr>
                <w:rFonts w:ascii="Arial" w:eastAsia="Arial" w:hAnsi="Arial" w:cs="Arial"/>
                <w:sz w:val="24"/>
                <w:szCs w:val="24"/>
              </w:rPr>
            </w:pPr>
          </w:p>
        </w:tc>
      </w:tr>
      <w:tr w:rsidR="0062402F" w:rsidRPr="00FB6685" w14:paraId="5DD97FAE"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26C2B65C"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Any Safeguarding Concerns in the last year</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DAAADC"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62402F" w:rsidRPr="00FB6685" w14:paraId="20B28025"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7C04142B" w14:textId="77777777" w:rsidR="0062402F" w:rsidRPr="00FB6685" w:rsidRDefault="0062402F" w:rsidP="003A196D">
            <w:pPr>
              <w:rPr>
                <w:rFonts w:ascii="Arial" w:eastAsia="Arial" w:hAnsi="Arial" w:cs="Arial"/>
                <w:b/>
                <w:bCs/>
                <w:sz w:val="24"/>
                <w:szCs w:val="24"/>
              </w:rPr>
            </w:pPr>
            <w:r w:rsidRPr="00FB6685">
              <w:rPr>
                <w:rFonts w:ascii="Arial" w:eastAsia="Arial" w:hAnsi="Arial" w:cs="Arial"/>
                <w:b/>
                <w:bCs/>
                <w:sz w:val="24"/>
                <w:szCs w:val="24"/>
              </w:rPr>
              <w:t>Any current Safeguarding Protection Plan in place</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86AD48" w14:textId="77777777" w:rsidR="0062402F" w:rsidRPr="00FB6685" w:rsidRDefault="0062402F" w:rsidP="003A196D">
            <w:pPr>
              <w:rPr>
                <w:rFonts w:ascii="Arial" w:eastAsia="Arial" w:hAnsi="Arial" w:cs="Arial"/>
                <w:sz w:val="24"/>
                <w:szCs w:val="24"/>
              </w:rPr>
            </w:pPr>
          </w:p>
        </w:tc>
      </w:tr>
      <w:tr w:rsidR="0062402F" w:rsidRPr="00FB6685" w14:paraId="70030D2B"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7AEACEE0"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Any Power of Attorney or Deputy in place</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0F5380"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62402F" w:rsidRPr="00FB6685" w14:paraId="3C050394"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401D2940" w14:textId="77777777" w:rsidR="0062402F" w:rsidRPr="00C33071" w:rsidRDefault="0062402F" w:rsidP="00AF4F91">
            <w:pPr>
              <w:tabs>
                <w:tab w:val="left" w:pos="864"/>
              </w:tabs>
              <w:rPr>
                <w:rFonts w:ascii="Arial" w:eastAsia="Arial" w:hAnsi="Arial" w:cs="Arial"/>
                <w:b/>
                <w:bCs/>
                <w:sz w:val="24"/>
                <w:szCs w:val="24"/>
              </w:rPr>
            </w:pPr>
            <w:r w:rsidRPr="00FB6685">
              <w:rPr>
                <w:rFonts w:ascii="Arial" w:eastAsia="Arial" w:hAnsi="Arial" w:cs="Arial"/>
                <w:b/>
                <w:bCs/>
                <w:sz w:val="24"/>
                <w:szCs w:val="24"/>
              </w:rPr>
              <w:t xml:space="preserve">Is the adult currently or previously known to any other </w:t>
            </w:r>
            <w:r w:rsidR="00AF4F91">
              <w:rPr>
                <w:rFonts w:ascii="Arial" w:eastAsia="Arial" w:hAnsi="Arial" w:cs="Arial"/>
                <w:b/>
                <w:bCs/>
                <w:sz w:val="24"/>
                <w:szCs w:val="24"/>
              </w:rPr>
              <w:t>organisations</w:t>
            </w:r>
            <w:r w:rsidRPr="00FB6685">
              <w:rPr>
                <w:rFonts w:ascii="Arial" w:eastAsia="Arial" w:hAnsi="Arial" w:cs="Arial"/>
                <w:b/>
                <w:bCs/>
                <w:sz w:val="24"/>
                <w:szCs w:val="24"/>
              </w:rPr>
              <w:t>; i</w:t>
            </w:r>
            <w:r w:rsidR="00C33071">
              <w:rPr>
                <w:rFonts w:ascii="Arial" w:eastAsia="Arial" w:hAnsi="Arial" w:cs="Arial"/>
                <w:b/>
                <w:bCs/>
                <w:sz w:val="24"/>
                <w:szCs w:val="24"/>
              </w:rPr>
              <w:t>f yes, please provide details</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C45531"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bl>
    <w:p w14:paraId="2767293F" w14:textId="77777777" w:rsidR="00C33071" w:rsidRPr="00FB6685" w:rsidRDefault="00C33071" w:rsidP="0062402F">
      <w:pPr>
        <w:rPr>
          <w:rFonts w:ascii="Arial" w:hAnsi="Arial" w:cs="Arial"/>
          <w:sz w:val="24"/>
          <w:szCs w:val="24"/>
        </w:rPr>
      </w:pPr>
    </w:p>
    <w:tbl>
      <w:tblPr>
        <w:tblW w:w="9805" w:type="dxa"/>
        <w:jc w:val="center"/>
        <w:tblLayout w:type="fixed"/>
        <w:tblLook w:val="0400" w:firstRow="0" w:lastRow="0" w:firstColumn="0" w:lastColumn="0" w:noHBand="0" w:noVBand="1"/>
      </w:tblPr>
      <w:tblGrid>
        <w:gridCol w:w="2710"/>
        <w:gridCol w:w="7095"/>
      </w:tblGrid>
      <w:tr w:rsidR="0062402F" w:rsidRPr="00FB6685" w14:paraId="6F17C00B" w14:textId="77777777" w:rsidTr="00033D04">
        <w:trPr>
          <w:trHeight w:val="300"/>
          <w:jc w:val="center"/>
        </w:trPr>
        <w:tc>
          <w:tcPr>
            <w:tcW w:w="98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3BA61F9E"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lastRenderedPageBreak/>
              <w:t xml:space="preserve">DETAILS OF THE INCIDENT </w:t>
            </w:r>
          </w:p>
        </w:tc>
      </w:tr>
      <w:tr w:rsidR="0062402F" w:rsidRPr="00FB6685" w14:paraId="34B04223"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7D2F696B"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Details of the incident being reported </w:t>
            </w:r>
          </w:p>
        </w:tc>
        <w:tc>
          <w:tcPr>
            <w:tcW w:w="7095" w:type="dxa"/>
            <w:tcBorders>
              <w:top w:val="nil"/>
              <w:left w:val="single" w:sz="8" w:space="0" w:color="000000" w:themeColor="text1"/>
              <w:bottom w:val="single" w:sz="8" w:space="0" w:color="000000" w:themeColor="text1"/>
              <w:right w:val="single" w:sz="8" w:space="0" w:color="000000" w:themeColor="text1"/>
            </w:tcBorders>
          </w:tcPr>
          <w:p w14:paraId="1EEC1ECA" w14:textId="77777777" w:rsidR="00C33071" w:rsidRPr="00C33071" w:rsidRDefault="0062402F" w:rsidP="00C33071">
            <w:pPr>
              <w:rPr>
                <w:rFonts w:asciiTheme="minorBidi" w:eastAsia="Calibri" w:hAnsiTheme="minorBidi"/>
                <w:i/>
                <w:iCs/>
              </w:rPr>
            </w:pPr>
            <w:r w:rsidRPr="00FB6685">
              <w:rPr>
                <w:rFonts w:ascii="Arial" w:eastAsia="Arial" w:hAnsi="Arial" w:cs="Arial"/>
                <w:sz w:val="24"/>
                <w:szCs w:val="24"/>
              </w:rPr>
              <w:t xml:space="preserve"> </w:t>
            </w:r>
            <w:r w:rsidR="00C33071" w:rsidRPr="00C33071">
              <w:rPr>
                <w:rFonts w:asciiTheme="minorBidi" w:eastAsia="Calibri" w:hAnsiTheme="minorBidi"/>
                <w:i/>
                <w:iCs/>
              </w:rPr>
              <w:t>NB: Please use plain language that can be understood by those with no prior knowledge of your agency and provide the meaning of any acronyms you use.  Please do not copy and paste extensive information from your agency’s records.</w:t>
            </w:r>
          </w:p>
          <w:p w14:paraId="6365FB08" w14:textId="77777777" w:rsidR="0062402F" w:rsidRPr="00FB6685" w:rsidRDefault="0062402F" w:rsidP="003A196D">
            <w:pPr>
              <w:rPr>
                <w:rFonts w:ascii="Arial" w:eastAsia="Arial" w:hAnsi="Arial" w:cs="Arial"/>
                <w:sz w:val="24"/>
                <w:szCs w:val="24"/>
              </w:rPr>
            </w:pPr>
          </w:p>
          <w:p w14:paraId="5A5C3EF7" w14:textId="77777777" w:rsidR="0062402F" w:rsidRPr="00FB6685" w:rsidRDefault="0062402F" w:rsidP="003A196D">
            <w:pPr>
              <w:rPr>
                <w:rFonts w:ascii="Arial" w:eastAsia="Arial" w:hAnsi="Arial" w:cs="Arial"/>
                <w:sz w:val="24"/>
                <w:szCs w:val="24"/>
              </w:rPr>
            </w:pPr>
          </w:p>
          <w:p w14:paraId="1FE87A80" w14:textId="77777777" w:rsidR="0062402F" w:rsidRPr="00FB6685" w:rsidRDefault="0062402F" w:rsidP="003A196D">
            <w:pPr>
              <w:rPr>
                <w:rFonts w:ascii="Arial" w:hAnsi="Arial" w:cs="Arial"/>
                <w:sz w:val="24"/>
                <w:szCs w:val="24"/>
              </w:rPr>
            </w:pPr>
          </w:p>
        </w:tc>
      </w:tr>
      <w:tr w:rsidR="0062402F" w:rsidRPr="00FB6685" w14:paraId="049EC5CF"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68E6170C"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Date of the incident being report</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F1B7F"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C33071" w:rsidRPr="00FB6685" w14:paraId="4862C712"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5A17548A" w14:textId="77777777" w:rsidR="00C33071" w:rsidRPr="00C33071" w:rsidRDefault="00C33071" w:rsidP="00C33071">
            <w:pPr>
              <w:rPr>
                <w:rFonts w:ascii="Arial" w:eastAsia="Calibri" w:hAnsi="Arial" w:cs="Arial"/>
                <w:b/>
                <w:sz w:val="24"/>
                <w:szCs w:val="24"/>
              </w:rPr>
            </w:pPr>
            <w:r w:rsidRPr="00C33071">
              <w:rPr>
                <w:rFonts w:ascii="Arial" w:eastAsia="Calibri" w:hAnsi="Arial" w:cs="Arial"/>
                <w:b/>
                <w:sz w:val="24"/>
                <w:szCs w:val="24"/>
              </w:rPr>
              <w:t xml:space="preserve">Please identify the type(s) of abuse </w:t>
            </w:r>
            <w:r w:rsidR="00AF4F91">
              <w:rPr>
                <w:rFonts w:ascii="Arial" w:eastAsia="Calibri" w:hAnsi="Arial" w:cs="Arial"/>
                <w:b/>
                <w:sz w:val="24"/>
                <w:szCs w:val="24"/>
              </w:rPr>
              <w:t xml:space="preserve">or neglect </w:t>
            </w:r>
            <w:r w:rsidRPr="00C33071">
              <w:rPr>
                <w:rFonts w:ascii="Arial" w:eastAsia="Calibri" w:hAnsi="Arial" w:cs="Arial"/>
                <w:b/>
                <w:sz w:val="24"/>
                <w:szCs w:val="24"/>
              </w:rPr>
              <w:t>(more than one may apply):</w:t>
            </w:r>
          </w:p>
          <w:p w14:paraId="4C1310C4" w14:textId="77777777" w:rsidR="00C33071" w:rsidRPr="00C33071" w:rsidRDefault="00C33071" w:rsidP="003A196D">
            <w:pPr>
              <w:rPr>
                <w:rFonts w:ascii="Arial" w:eastAsia="Arial" w:hAnsi="Arial" w:cs="Arial"/>
                <w:b/>
                <w:bCs/>
                <w:sz w:val="24"/>
                <w:szCs w:val="24"/>
              </w:rPr>
            </w:pP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7718DB" w14:textId="77777777" w:rsidR="00C33071" w:rsidRPr="00C33071" w:rsidRDefault="00C56272" w:rsidP="00C33071">
            <w:pPr>
              <w:rPr>
                <w:rFonts w:ascii="Arial" w:eastAsia="Calibri" w:hAnsi="Arial" w:cs="Arial"/>
                <w:sz w:val="24"/>
                <w:szCs w:val="24"/>
              </w:rPr>
            </w:pPr>
            <w:sdt>
              <w:sdtPr>
                <w:rPr>
                  <w:rFonts w:ascii="Arial" w:eastAsia="Calibri" w:hAnsi="Arial" w:cs="Arial"/>
                  <w:sz w:val="24"/>
                  <w:szCs w:val="24"/>
                </w:rPr>
                <w:id w:val="1460303830"/>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Physical Abuse</w:t>
            </w:r>
          </w:p>
          <w:p w14:paraId="7E014160" w14:textId="77777777" w:rsidR="00C33071" w:rsidRPr="00C33071" w:rsidRDefault="00C56272" w:rsidP="00C33071">
            <w:pPr>
              <w:rPr>
                <w:rFonts w:ascii="Arial" w:eastAsia="Calibri" w:hAnsi="Arial" w:cs="Arial"/>
                <w:sz w:val="24"/>
                <w:szCs w:val="24"/>
              </w:rPr>
            </w:pPr>
            <w:sdt>
              <w:sdtPr>
                <w:rPr>
                  <w:rFonts w:ascii="Arial" w:eastAsia="Calibri" w:hAnsi="Arial" w:cs="Arial"/>
                  <w:sz w:val="24"/>
                  <w:szCs w:val="24"/>
                </w:rPr>
                <w:id w:val="1466858086"/>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Neglect / Acts of Omission </w:t>
            </w:r>
          </w:p>
          <w:p w14:paraId="11360C72" w14:textId="77777777" w:rsidR="00C33071" w:rsidRPr="00C33071" w:rsidRDefault="00C56272" w:rsidP="00C33071">
            <w:pPr>
              <w:rPr>
                <w:rFonts w:ascii="Arial" w:eastAsia="Calibri" w:hAnsi="Arial" w:cs="Arial"/>
                <w:sz w:val="24"/>
                <w:szCs w:val="24"/>
              </w:rPr>
            </w:pPr>
            <w:sdt>
              <w:sdtPr>
                <w:rPr>
                  <w:rFonts w:ascii="Arial" w:eastAsia="Calibri" w:hAnsi="Arial" w:cs="Arial"/>
                  <w:sz w:val="24"/>
                  <w:szCs w:val="24"/>
                </w:rPr>
                <w:id w:val="-1508597274"/>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Self-Neglect</w:t>
            </w:r>
          </w:p>
          <w:p w14:paraId="61881B99" w14:textId="77777777" w:rsidR="00C33071" w:rsidRPr="00C33071" w:rsidRDefault="00C56272" w:rsidP="00C33071">
            <w:pPr>
              <w:rPr>
                <w:rFonts w:ascii="Arial" w:eastAsia="Calibri" w:hAnsi="Arial" w:cs="Arial"/>
                <w:sz w:val="24"/>
                <w:szCs w:val="24"/>
              </w:rPr>
            </w:pPr>
            <w:sdt>
              <w:sdtPr>
                <w:rPr>
                  <w:rFonts w:ascii="Arial" w:eastAsia="Calibri" w:hAnsi="Arial" w:cs="Arial"/>
                  <w:sz w:val="24"/>
                  <w:szCs w:val="24"/>
                </w:rPr>
                <w:id w:val="1478803549"/>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Financial Abuse </w:t>
            </w:r>
          </w:p>
          <w:p w14:paraId="3D97A089" w14:textId="77777777" w:rsidR="00C33071" w:rsidRPr="00C33071" w:rsidRDefault="00C56272" w:rsidP="00C33071">
            <w:pPr>
              <w:rPr>
                <w:rFonts w:ascii="Arial" w:eastAsia="Calibri" w:hAnsi="Arial" w:cs="Arial"/>
                <w:sz w:val="24"/>
                <w:szCs w:val="24"/>
              </w:rPr>
            </w:pPr>
            <w:sdt>
              <w:sdtPr>
                <w:rPr>
                  <w:rFonts w:ascii="Arial" w:eastAsia="Calibri" w:hAnsi="Arial" w:cs="Arial"/>
                  <w:sz w:val="24"/>
                  <w:szCs w:val="24"/>
                </w:rPr>
                <w:id w:val="-717124475"/>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Domestic Abuse </w:t>
            </w:r>
          </w:p>
          <w:p w14:paraId="7CF68D72" w14:textId="77777777" w:rsidR="00C33071" w:rsidRPr="00C33071" w:rsidRDefault="00C56272" w:rsidP="00C33071">
            <w:pPr>
              <w:rPr>
                <w:rFonts w:ascii="Arial" w:eastAsia="Calibri" w:hAnsi="Arial" w:cs="Arial"/>
                <w:sz w:val="24"/>
                <w:szCs w:val="24"/>
              </w:rPr>
            </w:pPr>
            <w:sdt>
              <w:sdtPr>
                <w:rPr>
                  <w:rFonts w:ascii="Arial" w:eastAsia="Calibri" w:hAnsi="Arial" w:cs="Arial"/>
                  <w:sz w:val="24"/>
                  <w:szCs w:val="24"/>
                </w:rPr>
                <w:id w:val="-1163933684"/>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Psychological Abuse </w:t>
            </w:r>
          </w:p>
          <w:p w14:paraId="199D3AEA" w14:textId="77777777" w:rsidR="00C33071" w:rsidRPr="00C33071" w:rsidRDefault="00C56272" w:rsidP="00C33071">
            <w:pPr>
              <w:rPr>
                <w:rFonts w:ascii="Arial" w:eastAsia="Calibri" w:hAnsi="Arial" w:cs="Arial"/>
                <w:sz w:val="24"/>
                <w:szCs w:val="24"/>
              </w:rPr>
            </w:pPr>
            <w:sdt>
              <w:sdtPr>
                <w:rPr>
                  <w:rFonts w:ascii="Arial" w:eastAsia="Calibri" w:hAnsi="Arial" w:cs="Arial"/>
                  <w:sz w:val="24"/>
                  <w:szCs w:val="24"/>
                </w:rPr>
                <w:id w:val="1131681100"/>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Sexual Abuse</w:t>
            </w:r>
          </w:p>
          <w:p w14:paraId="3FE9D715" w14:textId="77777777" w:rsidR="00C33071" w:rsidRPr="00C33071" w:rsidRDefault="00C56272" w:rsidP="00C33071">
            <w:pPr>
              <w:rPr>
                <w:rFonts w:ascii="Arial" w:eastAsia="Calibri" w:hAnsi="Arial" w:cs="Arial"/>
                <w:sz w:val="24"/>
                <w:szCs w:val="24"/>
              </w:rPr>
            </w:pPr>
            <w:sdt>
              <w:sdtPr>
                <w:rPr>
                  <w:rFonts w:ascii="Arial" w:eastAsia="Calibri" w:hAnsi="Arial" w:cs="Arial"/>
                  <w:sz w:val="24"/>
                  <w:szCs w:val="24"/>
                </w:rPr>
                <w:id w:val="671527146"/>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Modern </w:t>
            </w:r>
            <w:r w:rsidR="00C33071">
              <w:rPr>
                <w:rFonts w:ascii="Arial" w:eastAsia="Calibri" w:hAnsi="Arial" w:cs="Arial"/>
                <w:sz w:val="24"/>
                <w:szCs w:val="24"/>
              </w:rPr>
              <w:t xml:space="preserve">Day </w:t>
            </w:r>
            <w:r w:rsidR="00C33071" w:rsidRPr="00C33071">
              <w:rPr>
                <w:rFonts w:ascii="Arial" w:eastAsia="Calibri" w:hAnsi="Arial" w:cs="Arial"/>
                <w:sz w:val="24"/>
                <w:szCs w:val="24"/>
              </w:rPr>
              <w:t xml:space="preserve">Slavery </w:t>
            </w:r>
            <w:r w:rsidR="00C33071">
              <w:rPr>
                <w:rFonts w:ascii="Arial" w:eastAsia="Calibri" w:hAnsi="Arial" w:cs="Arial"/>
                <w:sz w:val="24"/>
                <w:szCs w:val="24"/>
              </w:rPr>
              <w:t xml:space="preserve">/ Human Trafficking </w:t>
            </w:r>
          </w:p>
          <w:p w14:paraId="08ED23B0" w14:textId="77777777" w:rsidR="00C33071" w:rsidRPr="00C33071" w:rsidRDefault="00C56272" w:rsidP="00C33071">
            <w:pPr>
              <w:rPr>
                <w:rFonts w:ascii="Arial" w:eastAsia="Calibri" w:hAnsi="Arial" w:cs="Arial"/>
                <w:sz w:val="24"/>
                <w:szCs w:val="24"/>
              </w:rPr>
            </w:pPr>
            <w:sdt>
              <w:sdtPr>
                <w:rPr>
                  <w:rFonts w:ascii="Arial" w:eastAsia="Calibri" w:hAnsi="Arial" w:cs="Arial"/>
                  <w:sz w:val="24"/>
                  <w:szCs w:val="24"/>
                </w:rPr>
                <w:id w:val="233821999"/>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Organisational/Institutional Abuse </w:t>
            </w:r>
          </w:p>
          <w:p w14:paraId="0C7ECF5D" w14:textId="77777777" w:rsidR="00C33071" w:rsidRPr="00C33071" w:rsidRDefault="00C56272" w:rsidP="00C33071">
            <w:pPr>
              <w:rPr>
                <w:rFonts w:ascii="Arial" w:eastAsia="Calibri" w:hAnsi="Arial" w:cs="Arial"/>
                <w:sz w:val="24"/>
                <w:szCs w:val="24"/>
              </w:rPr>
            </w:pPr>
            <w:sdt>
              <w:sdtPr>
                <w:rPr>
                  <w:rFonts w:ascii="Arial" w:eastAsia="Calibri" w:hAnsi="Arial" w:cs="Arial"/>
                  <w:sz w:val="24"/>
                  <w:szCs w:val="24"/>
                </w:rPr>
                <w:id w:val="2144769051"/>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Discriminatory Abuse</w:t>
            </w:r>
          </w:p>
          <w:p w14:paraId="77E5CDA4" w14:textId="77777777" w:rsidR="00C33071" w:rsidRDefault="00C56272" w:rsidP="00C33071">
            <w:pPr>
              <w:rPr>
                <w:rFonts w:ascii="Arial" w:eastAsia="Calibri" w:hAnsi="Arial" w:cs="Arial"/>
                <w:sz w:val="24"/>
                <w:szCs w:val="24"/>
              </w:rPr>
            </w:pPr>
            <w:sdt>
              <w:sdtPr>
                <w:rPr>
                  <w:rFonts w:ascii="Arial" w:eastAsia="Calibri" w:hAnsi="Arial" w:cs="Arial"/>
                  <w:sz w:val="24"/>
                  <w:szCs w:val="24"/>
                </w:rPr>
                <w:id w:val="-2069791899"/>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w:t>
            </w:r>
            <w:r w:rsidR="00C33071">
              <w:rPr>
                <w:rFonts w:ascii="Arial" w:eastAsia="Calibri" w:hAnsi="Arial" w:cs="Arial"/>
                <w:sz w:val="24"/>
                <w:szCs w:val="24"/>
              </w:rPr>
              <w:t xml:space="preserve">Cuckooing </w:t>
            </w:r>
          </w:p>
          <w:p w14:paraId="460F08E2" w14:textId="77777777" w:rsidR="00C33071" w:rsidRDefault="00C56272" w:rsidP="00C33071">
            <w:pPr>
              <w:rPr>
                <w:rFonts w:ascii="Arial" w:eastAsia="Calibri" w:hAnsi="Arial" w:cs="Arial"/>
                <w:sz w:val="24"/>
                <w:szCs w:val="24"/>
              </w:rPr>
            </w:pPr>
            <w:sdt>
              <w:sdtPr>
                <w:rPr>
                  <w:rFonts w:ascii="Arial" w:eastAsia="Calibri" w:hAnsi="Arial" w:cs="Arial"/>
                  <w:sz w:val="24"/>
                  <w:szCs w:val="24"/>
                </w:rPr>
                <w:id w:val="763807728"/>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w:t>
            </w:r>
            <w:r w:rsidR="00C33071">
              <w:rPr>
                <w:rFonts w:ascii="Arial" w:eastAsia="Calibri" w:hAnsi="Arial" w:cs="Arial"/>
                <w:sz w:val="24"/>
                <w:szCs w:val="24"/>
              </w:rPr>
              <w:t>Pressure ulcer</w:t>
            </w:r>
          </w:p>
          <w:p w14:paraId="49D4AD21" w14:textId="77777777" w:rsidR="00C33071" w:rsidRDefault="00C56272" w:rsidP="00C33071">
            <w:pPr>
              <w:rPr>
                <w:rFonts w:ascii="Arial" w:eastAsia="Calibri" w:hAnsi="Arial" w:cs="Arial"/>
                <w:sz w:val="24"/>
                <w:szCs w:val="24"/>
              </w:rPr>
            </w:pPr>
            <w:sdt>
              <w:sdtPr>
                <w:rPr>
                  <w:rFonts w:ascii="Arial" w:eastAsia="Calibri" w:hAnsi="Arial" w:cs="Arial"/>
                  <w:sz w:val="24"/>
                  <w:szCs w:val="24"/>
                </w:rPr>
                <w:id w:val="-1337147610"/>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Pr>
                <w:rFonts w:ascii="Arial" w:eastAsia="Calibri" w:hAnsi="Arial" w:cs="Arial"/>
                <w:sz w:val="24"/>
                <w:szCs w:val="24"/>
              </w:rPr>
              <w:t xml:space="preserve"> Female Genital Mutilation </w:t>
            </w:r>
          </w:p>
          <w:p w14:paraId="7F029B75" w14:textId="77777777" w:rsidR="00C33071" w:rsidRDefault="00C56272" w:rsidP="00C33071">
            <w:pPr>
              <w:rPr>
                <w:rFonts w:ascii="Arial" w:eastAsia="Calibri" w:hAnsi="Arial" w:cs="Arial"/>
                <w:sz w:val="24"/>
                <w:szCs w:val="24"/>
              </w:rPr>
            </w:pPr>
            <w:sdt>
              <w:sdtPr>
                <w:rPr>
                  <w:rFonts w:ascii="Arial" w:eastAsia="Calibri" w:hAnsi="Arial" w:cs="Arial"/>
                  <w:sz w:val="24"/>
                  <w:szCs w:val="24"/>
                </w:rPr>
                <w:id w:val="2061521192"/>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sidRPr="00C33071">
              <w:rPr>
                <w:rFonts w:ascii="Arial" w:eastAsia="Calibri" w:hAnsi="Arial" w:cs="Arial"/>
                <w:sz w:val="24"/>
                <w:szCs w:val="24"/>
              </w:rPr>
              <w:t xml:space="preserve"> </w:t>
            </w:r>
            <w:r w:rsidR="00C33071">
              <w:rPr>
                <w:rFonts w:ascii="Arial" w:eastAsia="Calibri" w:hAnsi="Arial" w:cs="Arial"/>
                <w:sz w:val="24"/>
                <w:szCs w:val="24"/>
              </w:rPr>
              <w:t xml:space="preserve">Honour Based Violence </w:t>
            </w:r>
          </w:p>
          <w:p w14:paraId="2212DADB" w14:textId="77777777" w:rsidR="00C33071" w:rsidRPr="00C33071" w:rsidRDefault="00C56272" w:rsidP="00C33071">
            <w:pPr>
              <w:rPr>
                <w:rFonts w:ascii="Arial" w:eastAsia="Calibri" w:hAnsi="Arial" w:cs="Arial"/>
                <w:sz w:val="24"/>
                <w:szCs w:val="24"/>
              </w:rPr>
            </w:pPr>
            <w:sdt>
              <w:sdtPr>
                <w:rPr>
                  <w:rFonts w:ascii="Arial" w:eastAsia="Calibri" w:hAnsi="Arial" w:cs="Arial"/>
                  <w:sz w:val="24"/>
                  <w:szCs w:val="24"/>
                </w:rPr>
                <w:id w:val="-1101726539"/>
                <w14:checkbox>
                  <w14:checked w14:val="0"/>
                  <w14:checkedState w14:val="2612" w14:font="MS Gothic"/>
                  <w14:uncheckedState w14:val="2610" w14:font="MS Gothic"/>
                </w14:checkbox>
              </w:sdtPr>
              <w:sdtEndPr/>
              <w:sdtContent>
                <w:r w:rsidR="00C33071" w:rsidRPr="00C33071">
                  <w:rPr>
                    <w:rFonts w:ascii="Segoe UI Symbol" w:eastAsia="Calibri" w:hAnsi="Segoe UI Symbol" w:cs="Segoe UI Symbol"/>
                    <w:sz w:val="24"/>
                    <w:szCs w:val="24"/>
                  </w:rPr>
                  <w:t>☐</w:t>
                </w:r>
              </w:sdtContent>
            </w:sdt>
            <w:r w:rsidR="00C33071">
              <w:rPr>
                <w:rFonts w:ascii="Arial" w:eastAsia="Calibri" w:hAnsi="Arial" w:cs="Arial"/>
                <w:sz w:val="24"/>
                <w:szCs w:val="24"/>
              </w:rPr>
              <w:t xml:space="preserve"> Forced Marriage </w:t>
            </w:r>
          </w:p>
        </w:tc>
      </w:tr>
      <w:tr w:rsidR="0062402F" w:rsidRPr="00FB6685" w14:paraId="694FE22A"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107BCA45"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Is there current harm/risk to the </w:t>
            </w:r>
            <w:r w:rsidRPr="00FB6685">
              <w:rPr>
                <w:rFonts w:ascii="Arial" w:eastAsia="Arial" w:hAnsi="Arial" w:cs="Arial"/>
                <w:b/>
                <w:bCs/>
                <w:sz w:val="24"/>
                <w:szCs w:val="24"/>
              </w:rPr>
              <w:lastRenderedPageBreak/>
              <w:t>adult? If yes, please explain what this is and the action being taken to manage this</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0B6C8A"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lastRenderedPageBreak/>
              <w:t xml:space="preserve"> </w:t>
            </w:r>
          </w:p>
        </w:tc>
      </w:tr>
      <w:tr w:rsidR="0062402F" w:rsidRPr="00FB6685" w14:paraId="7BB82617"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38A46529" w14:textId="77777777" w:rsidR="0062402F" w:rsidRPr="00FB6685" w:rsidRDefault="0062402F" w:rsidP="003A196D">
            <w:pPr>
              <w:rPr>
                <w:rFonts w:ascii="Arial" w:eastAsia="Arial" w:hAnsi="Arial" w:cs="Arial"/>
                <w:b/>
                <w:bCs/>
                <w:sz w:val="24"/>
                <w:szCs w:val="24"/>
              </w:rPr>
            </w:pPr>
            <w:r w:rsidRPr="00FB6685">
              <w:rPr>
                <w:rFonts w:ascii="Arial" w:eastAsia="Arial" w:hAnsi="Arial" w:cs="Arial"/>
                <w:b/>
                <w:bCs/>
                <w:sz w:val="24"/>
                <w:szCs w:val="24"/>
              </w:rPr>
              <w:t>Is there a risk of harm to others i.e. children, carers, family, friends, staff etc.?</w:t>
            </w:r>
          </w:p>
          <w:p w14:paraId="15C9B20F"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If yes, how is this being managed </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C0ACF5"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62402F" w:rsidRPr="00FB6685" w14:paraId="74E8DCA5"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629A408E" w14:textId="77777777" w:rsidR="0062402F" w:rsidRPr="00FB6685" w:rsidRDefault="0045787D" w:rsidP="003A196D">
            <w:pPr>
              <w:rPr>
                <w:rFonts w:ascii="Arial" w:eastAsia="Arial" w:hAnsi="Arial" w:cs="Arial"/>
                <w:b/>
                <w:bCs/>
                <w:sz w:val="24"/>
                <w:szCs w:val="24"/>
              </w:rPr>
            </w:pPr>
            <w:r>
              <w:rPr>
                <w:rFonts w:ascii="Arial" w:eastAsia="Arial" w:hAnsi="Arial" w:cs="Arial"/>
                <w:b/>
                <w:bCs/>
                <w:sz w:val="24"/>
                <w:szCs w:val="24"/>
              </w:rPr>
              <w:t>Are</w:t>
            </w:r>
            <w:r w:rsidR="0062402F" w:rsidRPr="00FB6685">
              <w:rPr>
                <w:rFonts w:ascii="Arial" w:eastAsia="Arial" w:hAnsi="Arial" w:cs="Arial"/>
                <w:b/>
                <w:bCs/>
                <w:sz w:val="24"/>
                <w:szCs w:val="24"/>
              </w:rPr>
              <w:t xml:space="preserve"> the Police aware? P</w:t>
            </w:r>
            <w:r w:rsidR="0062402F">
              <w:rPr>
                <w:rFonts w:ascii="Arial" w:eastAsia="Arial" w:hAnsi="Arial" w:cs="Arial"/>
                <w:b/>
                <w:bCs/>
                <w:sz w:val="24"/>
                <w:szCs w:val="24"/>
              </w:rPr>
              <w:t>l</w:t>
            </w:r>
            <w:r w:rsidR="0062402F" w:rsidRPr="00FB6685">
              <w:rPr>
                <w:rFonts w:ascii="Arial" w:eastAsia="Arial" w:hAnsi="Arial" w:cs="Arial"/>
                <w:b/>
                <w:bCs/>
                <w:sz w:val="24"/>
                <w:szCs w:val="24"/>
              </w:rPr>
              <w:t>ease</w:t>
            </w:r>
            <w:r w:rsidR="0062402F">
              <w:rPr>
                <w:rFonts w:ascii="Arial" w:eastAsia="Arial" w:hAnsi="Arial" w:cs="Arial"/>
                <w:b/>
                <w:bCs/>
                <w:sz w:val="24"/>
                <w:szCs w:val="24"/>
              </w:rPr>
              <w:t xml:space="preserve"> include crime reference number.</w:t>
            </w:r>
          </w:p>
          <w:p w14:paraId="52AB7FB2" w14:textId="77777777" w:rsidR="0062402F" w:rsidRPr="00FB6685" w:rsidRDefault="0062402F" w:rsidP="003A196D">
            <w:pPr>
              <w:rPr>
                <w:rFonts w:ascii="Arial" w:eastAsia="Arial" w:hAnsi="Arial" w:cs="Arial"/>
                <w:b/>
                <w:bCs/>
                <w:sz w:val="24"/>
                <w:szCs w:val="24"/>
              </w:rPr>
            </w:pPr>
            <w:r w:rsidRPr="00FB6685">
              <w:rPr>
                <w:rFonts w:ascii="Arial" w:eastAsia="Arial" w:hAnsi="Arial" w:cs="Arial"/>
                <w:b/>
                <w:bCs/>
                <w:sz w:val="24"/>
                <w:szCs w:val="24"/>
              </w:rPr>
              <w:t>If so, what action are the Police taking?</w:t>
            </w:r>
          </w:p>
          <w:p w14:paraId="184EB006" w14:textId="77777777" w:rsidR="0062402F" w:rsidRPr="00FB6685" w:rsidRDefault="0062402F" w:rsidP="000B68FE">
            <w:pPr>
              <w:autoSpaceDE w:val="0"/>
              <w:autoSpaceDN w:val="0"/>
              <w:spacing w:after="0" w:line="240" w:lineRule="auto"/>
              <w:rPr>
                <w:rFonts w:ascii="Arial" w:hAnsi="Arial" w:cs="Arial"/>
                <w:sz w:val="24"/>
                <w:szCs w:val="24"/>
              </w:rPr>
            </w:pPr>
            <w:r w:rsidRPr="00FB6685">
              <w:rPr>
                <w:rFonts w:ascii="Arial" w:eastAsia="Arial" w:hAnsi="Arial" w:cs="Arial"/>
                <w:b/>
                <w:bCs/>
                <w:sz w:val="24"/>
                <w:szCs w:val="24"/>
              </w:rPr>
              <w:t>If you suspect a crime has been committed – please share information with the Poli</w:t>
            </w:r>
            <w:r w:rsidR="000B68FE">
              <w:rPr>
                <w:rFonts w:ascii="Arial" w:eastAsia="Arial" w:hAnsi="Arial" w:cs="Arial"/>
                <w:b/>
                <w:bCs/>
                <w:sz w:val="24"/>
                <w:szCs w:val="24"/>
              </w:rPr>
              <w:t>ce immediately via 999</w:t>
            </w:r>
            <w:r w:rsidRPr="00FB6685">
              <w:rPr>
                <w:rFonts w:ascii="Arial" w:hAnsi="Arial" w:cs="Arial"/>
                <w:sz w:val="24"/>
                <w:szCs w:val="24"/>
              </w:rPr>
              <w:t> </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C3A049"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62402F" w:rsidRPr="00FB6685" w14:paraId="13931D2D"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246594C3" w14:textId="77777777" w:rsidR="0062402F" w:rsidRPr="00FB6685" w:rsidRDefault="0062402F" w:rsidP="003A196D">
            <w:pPr>
              <w:rPr>
                <w:rFonts w:ascii="Arial" w:eastAsia="Arial" w:hAnsi="Arial" w:cs="Arial"/>
                <w:b/>
                <w:bCs/>
                <w:sz w:val="24"/>
                <w:szCs w:val="24"/>
              </w:rPr>
            </w:pPr>
            <w:r w:rsidRPr="00FB6685">
              <w:rPr>
                <w:rFonts w:ascii="Arial" w:eastAsia="Arial" w:hAnsi="Arial" w:cs="Arial"/>
                <w:b/>
                <w:bCs/>
                <w:sz w:val="24"/>
                <w:szCs w:val="24"/>
              </w:rPr>
              <w:t>What has been do</w:t>
            </w:r>
            <w:r w:rsidR="00C33071">
              <w:rPr>
                <w:rFonts w:ascii="Arial" w:eastAsia="Arial" w:hAnsi="Arial" w:cs="Arial"/>
                <w:b/>
                <w:bCs/>
                <w:sz w:val="24"/>
                <w:szCs w:val="24"/>
              </w:rPr>
              <w:t xml:space="preserve">ne as a result of the incident? </w:t>
            </w:r>
            <w:r>
              <w:rPr>
                <w:rFonts w:ascii="Arial" w:eastAsia="Arial" w:hAnsi="Arial" w:cs="Arial"/>
                <w:b/>
                <w:bCs/>
                <w:sz w:val="24"/>
                <w:szCs w:val="24"/>
              </w:rPr>
              <w:t>i</w:t>
            </w:r>
            <w:r w:rsidR="00C33071">
              <w:rPr>
                <w:rFonts w:ascii="Arial" w:eastAsia="Arial" w:hAnsi="Arial" w:cs="Arial"/>
                <w:b/>
                <w:bCs/>
                <w:sz w:val="24"/>
                <w:szCs w:val="24"/>
              </w:rPr>
              <w:t>.e. t</w:t>
            </w:r>
            <w:r w:rsidRPr="00FB6685">
              <w:rPr>
                <w:rFonts w:ascii="Arial" w:eastAsia="Arial" w:hAnsi="Arial" w:cs="Arial"/>
                <w:b/>
                <w:bCs/>
                <w:sz w:val="24"/>
                <w:szCs w:val="24"/>
              </w:rPr>
              <w:t>o manage wider risks</w:t>
            </w:r>
          </w:p>
          <w:p w14:paraId="6808C931" w14:textId="77777777" w:rsidR="0062402F" w:rsidRPr="00FB6685" w:rsidRDefault="0062402F" w:rsidP="003A196D">
            <w:pPr>
              <w:rPr>
                <w:rFonts w:ascii="Arial" w:eastAsia="Arial" w:hAnsi="Arial" w:cs="Arial"/>
                <w:b/>
                <w:bCs/>
                <w:sz w:val="24"/>
                <w:szCs w:val="24"/>
              </w:rPr>
            </w:pPr>
            <w:r>
              <w:rPr>
                <w:rFonts w:ascii="Arial" w:eastAsia="Arial" w:hAnsi="Arial" w:cs="Arial"/>
                <w:b/>
                <w:bCs/>
                <w:sz w:val="24"/>
                <w:szCs w:val="24"/>
              </w:rPr>
              <w:t xml:space="preserve">To request </w:t>
            </w:r>
            <w:r w:rsidRPr="00FB6685">
              <w:rPr>
                <w:rFonts w:ascii="Arial" w:eastAsia="Arial" w:hAnsi="Arial" w:cs="Arial"/>
                <w:b/>
                <w:bCs/>
                <w:sz w:val="24"/>
                <w:szCs w:val="24"/>
              </w:rPr>
              <w:t>information/ alerting other people/ agencies</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1B3A2A"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62402F" w:rsidRPr="00FB6685" w14:paraId="5B8F70EE"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0DD2F881" w14:textId="77777777" w:rsidR="0062402F" w:rsidRPr="00FB6685" w:rsidRDefault="0062402F" w:rsidP="003A196D">
            <w:pPr>
              <w:rPr>
                <w:rFonts w:ascii="Arial" w:hAnsi="Arial" w:cs="Arial"/>
                <w:b/>
                <w:sz w:val="24"/>
                <w:szCs w:val="24"/>
              </w:rPr>
            </w:pPr>
            <w:r w:rsidRPr="00FB6685">
              <w:rPr>
                <w:rFonts w:ascii="Arial" w:hAnsi="Arial" w:cs="Arial"/>
                <w:b/>
                <w:sz w:val="24"/>
                <w:szCs w:val="24"/>
              </w:rPr>
              <w:t xml:space="preserve">Is there any media interest relating to the incident? </w:t>
            </w:r>
          </w:p>
        </w:tc>
        <w:tc>
          <w:tcPr>
            <w:tcW w:w="70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942655" w14:textId="77777777" w:rsidR="0062402F" w:rsidRPr="00FB6685" w:rsidRDefault="0062402F" w:rsidP="003A196D">
            <w:pPr>
              <w:rPr>
                <w:rFonts w:ascii="Arial" w:hAnsi="Arial" w:cs="Arial"/>
                <w:sz w:val="24"/>
                <w:szCs w:val="24"/>
              </w:rPr>
            </w:pPr>
            <w:r w:rsidRPr="00FB6685">
              <w:rPr>
                <w:rFonts w:ascii="Arial" w:hAnsi="Arial" w:cs="Arial"/>
                <w:sz w:val="24"/>
                <w:szCs w:val="24"/>
              </w:rPr>
              <w:t xml:space="preserve"> </w:t>
            </w:r>
          </w:p>
        </w:tc>
      </w:tr>
      <w:tr w:rsidR="00C33071" w:rsidRPr="00FB6685" w14:paraId="0AE9A544" w14:textId="77777777" w:rsidTr="00033D04">
        <w:trPr>
          <w:trHeight w:val="776"/>
          <w:jc w:val="center"/>
        </w:trPr>
        <w:tc>
          <w:tcPr>
            <w:tcW w:w="98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28EC4396" w14:textId="77777777" w:rsidR="00C33071" w:rsidRPr="00C33071" w:rsidRDefault="00C33071" w:rsidP="003A196D">
            <w:pPr>
              <w:rPr>
                <w:rFonts w:ascii="Arial" w:hAnsi="Arial" w:cs="Arial"/>
                <w:b/>
                <w:sz w:val="24"/>
                <w:szCs w:val="24"/>
              </w:rPr>
            </w:pPr>
            <w:r w:rsidRPr="00C33071">
              <w:rPr>
                <w:rFonts w:ascii="Arial" w:hAnsi="Arial" w:cs="Arial"/>
                <w:b/>
                <w:sz w:val="24"/>
                <w:szCs w:val="24"/>
              </w:rPr>
              <w:t>Have any other processes commenced which are looking into the circumstances of this and</w:t>
            </w:r>
            <w:r>
              <w:rPr>
                <w:rFonts w:ascii="Arial" w:hAnsi="Arial" w:cs="Arial"/>
                <w:b/>
                <w:sz w:val="24"/>
                <w:szCs w:val="24"/>
              </w:rPr>
              <w:t xml:space="preserve"> are </w:t>
            </w:r>
            <w:r w:rsidRPr="00C33071">
              <w:rPr>
                <w:rFonts w:ascii="Arial" w:hAnsi="Arial" w:cs="Arial"/>
                <w:b/>
                <w:sz w:val="24"/>
                <w:szCs w:val="24"/>
              </w:rPr>
              <w:t>you are aware of any t</w:t>
            </w:r>
            <w:r>
              <w:rPr>
                <w:rFonts w:ascii="Arial" w:hAnsi="Arial" w:cs="Arial"/>
                <w:b/>
                <w:sz w:val="24"/>
                <w:szCs w:val="24"/>
              </w:rPr>
              <w:t>hat are likely to be instigated</w:t>
            </w:r>
          </w:p>
        </w:tc>
      </w:tr>
      <w:tr w:rsidR="00C33071" w:rsidRPr="00FB6685" w14:paraId="098EF30E" w14:textId="77777777" w:rsidTr="00033D04">
        <w:trPr>
          <w:trHeight w:val="300"/>
          <w:jc w:val="center"/>
        </w:trPr>
        <w:tc>
          <w:tcPr>
            <w:tcW w:w="98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tbl>
            <w:tblPr>
              <w:tblStyle w:val="TableGrid"/>
              <w:tblpPr w:leftFromText="180" w:rightFromText="180" w:vertAnchor="text" w:horzAnchor="margin" w:tblpXSpec="center" w:tblpY="192"/>
              <w:tblW w:w="10627" w:type="dxa"/>
              <w:tblLayout w:type="fixed"/>
              <w:tblLook w:val="04A0" w:firstRow="1" w:lastRow="0" w:firstColumn="1" w:lastColumn="0" w:noHBand="0" w:noVBand="1"/>
            </w:tblPr>
            <w:tblGrid>
              <w:gridCol w:w="4678"/>
              <w:gridCol w:w="992"/>
              <w:gridCol w:w="1134"/>
              <w:gridCol w:w="988"/>
              <w:gridCol w:w="2835"/>
            </w:tblGrid>
            <w:tr w:rsidR="00C33071" w:rsidRPr="00FA4AE1" w14:paraId="01443D35" w14:textId="77777777" w:rsidTr="00C33071">
              <w:tc>
                <w:tcPr>
                  <w:tcW w:w="4678" w:type="dxa"/>
                  <w:vMerge w:val="restart"/>
                  <w:shd w:val="clear" w:color="auto" w:fill="auto"/>
                </w:tcPr>
                <w:p w14:paraId="4075D807" w14:textId="77777777" w:rsidR="00C33071" w:rsidRPr="00C33071" w:rsidRDefault="00C33071" w:rsidP="00C33071">
                  <w:pPr>
                    <w:rPr>
                      <w:rFonts w:asciiTheme="minorBidi" w:hAnsiTheme="minorBidi"/>
                      <w:b/>
                    </w:rPr>
                  </w:pPr>
                  <w:r w:rsidRPr="00C33071">
                    <w:rPr>
                      <w:rFonts w:asciiTheme="minorBidi" w:hAnsiTheme="minorBidi"/>
                      <w:b/>
                    </w:rPr>
                    <w:lastRenderedPageBreak/>
                    <w:t>Process</w:t>
                  </w:r>
                </w:p>
              </w:tc>
              <w:tc>
                <w:tcPr>
                  <w:tcW w:w="2126" w:type="dxa"/>
                  <w:gridSpan w:val="2"/>
                  <w:shd w:val="clear" w:color="auto" w:fill="auto"/>
                </w:tcPr>
                <w:p w14:paraId="03ED5279" w14:textId="77777777" w:rsidR="00C33071" w:rsidRPr="00C33071" w:rsidRDefault="00C33071" w:rsidP="00C33071">
                  <w:pPr>
                    <w:rPr>
                      <w:rFonts w:asciiTheme="minorBidi" w:hAnsiTheme="minorBidi"/>
                      <w:b/>
                    </w:rPr>
                  </w:pPr>
                  <w:r w:rsidRPr="00C33071">
                    <w:rPr>
                      <w:rFonts w:asciiTheme="minorBidi" w:hAnsiTheme="minorBidi"/>
                      <w:b/>
                    </w:rPr>
                    <w:t>Commenced</w:t>
                  </w:r>
                </w:p>
              </w:tc>
              <w:tc>
                <w:tcPr>
                  <w:tcW w:w="3823" w:type="dxa"/>
                  <w:gridSpan w:val="2"/>
                  <w:shd w:val="clear" w:color="auto" w:fill="auto"/>
                </w:tcPr>
                <w:p w14:paraId="42819BD6" w14:textId="77777777" w:rsidR="00C33071" w:rsidRPr="00C33071" w:rsidRDefault="00C33071" w:rsidP="00C33071">
                  <w:pPr>
                    <w:rPr>
                      <w:rFonts w:asciiTheme="minorBidi" w:hAnsiTheme="minorBidi"/>
                      <w:b/>
                    </w:rPr>
                  </w:pPr>
                  <w:r w:rsidRPr="00C33071">
                    <w:rPr>
                      <w:rFonts w:asciiTheme="minorBidi" w:hAnsiTheme="minorBidi"/>
                      <w:b/>
                    </w:rPr>
                    <w:t>Planned</w:t>
                  </w:r>
                </w:p>
              </w:tc>
            </w:tr>
            <w:tr w:rsidR="00C33071" w:rsidRPr="00FA4AE1" w14:paraId="2BBA6246" w14:textId="77777777" w:rsidTr="00C33071">
              <w:tc>
                <w:tcPr>
                  <w:tcW w:w="4678" w:type="dxa"/>
                  <w:vMerge/>
                  <w:shd w:val="clear" w:color="auto" w:fill="auto"/>
                </w:tcPr>
                <w:p w14:paraId="31ECD347" w14:textId="77777777" w:rsidR="00C33071" w:rsidRPr="00C33071" w:rsidRDefault="00C33071" w:rsidP="00C33071">
                  <w:pPr>
                    <w:rPr>
                      <w:rFonts w:asciiTheme="minorBidi" w:hAnsiTheme="minorBidi"/>
                      <w:b/>
                    </w:rPr>
                  </w:pPr>
                </w:p>
              </w:tc>
              <w:tc>
                <w:tcPr>
                  <w:tcW w:w="992" w:type="dxa"/>
                  <w:shd w:val="clear" w:color="auto" w:fill="auto"/>
                </w:tcPr>
                <w:p w14:paraId="65720709" w14:textId="77777777" w:rsidR="00C33071" w:rsidRPr="00C33071" w:rsidRDefault="00C33071" w:rsidP="00C33071">
                  <w:pPr>
                    <w:rPr>
                      <w:rFonts w:asciiTheme="minorBidi" w:hAnsiTheme="minorBidi"/>
                      <w:b/>
                    </w:rPr>
                  </w:pPr>
                  <w:r w:rsidRPr="00C33071">
                    <w:rPr>
                      <w:rFonts w:asciiTheme="minorBidi" w:hAnsiTheme="minorBidi"/>
                      <w:b/>
                    </w:rPr>
                    <w:t>Yes</w:t>
                  </w:r>
                </w:p>
              </w:tc>
              <w:tc>
                <w:tcPr>
                  <w:tcW w:w="1134" w:type="dxa"/>
                  <w:shd w:val="clear" w:color="auto" w:fill="auto"/>
                </w:tcPr>
                <w:p w14:paraId="6284CB1B" w14:textId="77777777" w:rsidR="00C33071" w:rsidRPr="00C33071" w:rsidRDefault="00C33071" w:rsidP="00C33071">
                  <w:pPr>
                    <w:rPr>
                      <w:rFonts w:asciiTheme="minorBidi" w:hAnsiTheme="minorBidi"/>
                      <w:b/>
                    </w:rPr>
                  </w:pPr>
                  <w:r w:rsidRPr="00C33071">
                    <w:rPr>
                      <w:rFonts w:asciiTheme="minorBidi" w:hAnsiTheme="minorBidi"/>
                      <w:b/>
                    </w:rPr>
                    <w:t>No</w:t>
                  </w:r>
                </w:p>
              </w:tc>
              <w:tc>
                <w:tcPr>
                  <w:tcW w:w="988" w:type="dxa"/>
                  <w:shd w:val="clear" w:color="auto" w:fill="auto"/>
                </w:tcPr>
                <w:p w14:paraId="1B70C372" w14:textId="77777777" w:rsidR="00C33071" w:rsidRPr="00C33071" w:rsidRDefault="00C33071" w:rsidP="00C33071">
                  <w:pPr>
                    <w:rPr>
                      <w:rFonts w:asciiTheme="minorBidi" w:hAnsiTheme="minorBidi"/>
                      <w:b/>
                    </w:rPr>
                  </w:pPr>
                  <w:r w:rsidRPr="00C33071">
                    <w:rPr>
                      <w:rFonts w:asciiTheme="minorBidi" w:hAnsiTheme="minorBidi"/>
                      <w:b/>
                    </w:rPr>
                    <w:t>Yes</w:t>
                  </w:r>
                </w:p>
              </w:tc>
              <w:tc>
                <w:tcPr>
                  <w:tcW w:w="2835" w:type="dxa"/>
                  <w:shd w:val="clear" w:color="auto" w:fill="auto"/>
                </w:tcPr>
                <w:p w14:paraId="5006B0D3" w14:textId="77777777" w:rsidR="00C33071" w:rsidRPr="00C33071" w:rsidRDefault="00C33071" w:rsidP="00C33071">
                  <w:pPr>
                    <w:rPr>
                      <w:rFonts w:asciiTheme="minorBidi" w:hAnsiTheme="minorBidi"/>
                      <w:b/>
                    </w:rPr>
                  </w:pPr>
                  <w:r w:rsidRPr="00C33071">
                    <w:rPr>
                      <w:rFonts w:asciiTheme="minorBidi" w:hAnsiTheme="minorBidi"/>
                      <w:b/>
                    </w:rPr>
                    <w:t>No</w:t>
                  </w:r>
                </w:p>
              </w:tc>
            </w:tr>
            <w:tr w:rsidR="00C33071" w:rsidRPr="00FA4AE1" w14:paraId="10B0E155" w14:textId="77777777" w:rsidTr="00C33071">
              <w:tc>
                <w:tcPr>
                  <w:tcW w:w="4678" w:type="dxa"/>
                  <w:shd w:val="clear" w:color="auto" w:fill="auto"/>
                </w:tcPr>
                <w:p w14:paraId="2858E62E" w14:textId="77777777" w:rsidR="00C33071" w:rsidRPr="00FA4AE1" w:rsidRDefault="00C33071" w:rsidP="00C33071">
                  <w:pPr>
                    <w:rPr>
                      <w:rFonts w:asciiTheme="minorBidi" w:hAnsiTheme="minorBidi"/>
                    </w:rPr>
                  </w:pPr>
                  <w:r w:rsidRPr="00FA4AE1">
                    <w:rPr>
                      <w:rFonts w:asciiTheme="minorBidi" w:hAnsiTheme="minorBidi"/>
                    </w:rPr>
                    <w:t>Section 42 Safeguarding Adults Enquiry</w:t>
                  </w:r>
                </w:p>
                <w:p w14:paraId="758348E0" w14:textId="77777777" w:rsidR="00C33071" w:rsidRPr="00FA4AE1" w:rsidRDefault="00C33071" w:rsidP="00C33071">
                  <w:pPr>
                    <w:rPr>
                      <w:rFonts w:asciiTheme="minorBidi" w:hAnsiTheme="minorBidi"/>
                    </w:rPr>
                  </w:pPr>
                </w:p>
              </w:tc>
              <w:tc>
                <w:tcPr>
                  <w:tcW w:w="992" w:type="dxa"/>
                  <w:shd w:val="clear" w:color="auto" w:fill="auto"/>
                </w:tcPr>
                <w:p w14:paraId="488FB53B" w14:textId="77777777" w:rsidR="00C33071" w:rsidRPr="00FA4AE1" w:rsidRDefault="00C33071" w:rsidP="00C33071">
                  <w:pPr>
                    <w:rPr>
                      <w:rFonts w:asciiTheme="minorBidi" w:hAnsiTheme="minorBidi"/>
                    </w:rPr>
                  </w:pPr>
                </w:p>
              </w:tc>
              <w:tc>
                <w:tcPr>
                  <w:tcW w:w="1134" w:type="dxa"/>
                  <w:shd w:val="clear" w:color="auto" w:fill="auto"/>
                </w:tcPr>
                <w:p w14:paraId="4C287C03" w14:textId="77777777" w:rsidR="00C33071" w:rsidRPr="00FA4AE1" w:rsidRDefault="00C33071" w:rsidP="00C33071">
                  <w:pPr>
                    <w:rPr>
                      <w:rFonts w:asciiTheme="minorBidi" w:hAnsiTheme="minorBidi"/>
                    </w:rPr>
                  </w:pPr>
                </w:p>
              </w:tc>
              <w:tc>
                <w:tcPr>
                  <w:tcW w:w="988" w:type="dxa"/>
                  <w:shd w:val="clear" w:color="auto" w:fill="auto"/>
                </w:tcPr>
                <w:p w14:paraId="482A684A" w14:textId="77777777" w:rsidR="00C33071" w:rsidRPr="00FA4AE1" w:rsidRDefault="00C33071" w:rsidP="00C33071">
                  <w:pPr>
                    <w:rPr>
                      <w:rFonts w:asciiTheme="minorBidi" w:hAnsiTheme="minorBidi"/>
                    </w:rPr>
                  </w:pPr>
                </w:p>
              </w:tc>
              <w:tc>
                <w:tcPr>
                  <w:tcW w:w="2835" w:type="dxa"/>
                  <w:shd w:val="clear" w:color="auto" w:fill="auto"/>
                </w:tcPr>
                <w:p w14:paraId="1DEFB9A0" w14:textId="77777777" w:rsidR="00C33071" w:rsidRPr="00FA4AE1" w:rsidRDefault="00C33071" w:rsidP="00C33071">
                  <w:pPr>
                    <w:rPr>
                      <w:rFonts w:asciiTheme="minorBidi" w:hAnsiTheme="minorBidi"/>
                    </w:rPr>
                  </w:pPr>
                </w:p>
              </w:tc>
            </w:tr>
            <w:tr w:rsidR="00C33071" w:rsidRPr="00FA4AE1" w14:paraId="4955CE58" w14:textId="77777777" w:rsidTr="00C33071">
              <w:tc>
                <w:tcPr>
                  <w:tcW w:w="4678" w:type="dxa"/>
                  <w:shd w:val="clear" w:color="auto" w:fill="auto"/>
                </w:tcPr>
                <w:p w14:paraId="6CC121D0" w14:textId="77777777" w:rsidR="00C33071" w:rsidRPr="00FA4AE1" w:rsidRDefault="00C33071" w:rsidP="00C33071">
                  <w:pPr>
                    <w:rPr>
                      <w:rFonts w:asciiTheme="minorBidi" w:hAnsiTheme="minorBidi"/>
                    </w:rPr>
                  </w:pPr>
                  <w:r w:rsidRPr="00FA4AE1">
                    <w:rPr>
                      <w:rFonts w:asciiTheme="minorBidi" w:hAnsiTheme="minorBidi"/>
                    </w:rPr>
                    <w:t xml:space="preserve">Criminal Investigation </w:t>
                  </w:r>
                </w:p>
                <w:p w14:paraId="483B21A5" w14:textId="77777777" w:rsidR="00C33071" w:rsidRPr="00FA4AE1" w:rsidRDefault="00C33071" w:rsidP="00C33071">
                  <w:pPr>
                    <w:rPr>
                      <w:rFonts w:asciiTheme="minorBidi" w:hAnsiTheme="minorBidi"/>
                    </w:rPr>
                  </w:pPr>
                </w:p>
              </w:tc>
              <w:tc>
                <w:tcPr>
                  <w:tcW w:w="992" w:type="dxa"/>
                  <w:shd w:val="clear" w:color="auto" w:fill="auto"/>
                </w:tcPr>
                <w:p w14:paraId="1F86A52A" w14:textId="77777777" w:rsidR="00C33071" w:rsidRPr="00FA4AE1" w:rsidRDefault="00C33071" w:rsidP="00C33071">
                  <w:pPr>
                    <w:rPr>
                      <w:rFonts w:asciiTheme="minorBidi" w:hAnsiTheme="minorBidi"/>
                    </w:rPr>
                  </w:pPr>
                </w:p>
              </w:tc>
              <w:tc>
                <w:tcPr>
                  <w:tcW w:w="1134" w:type="dxa"/>
                  <w:shd w:val="clear" w:color="auto" w:fill="auto"/>
                </w:tcPr>
                <w:p w14:paraId="0B7AF728" w14:textId="77777777" w:rsidR="00C33071" w:rsidRPr="00FA4AE1" w:rsidRDefault="00C33071" w:rsidP="00C33071">
                  <w:pPr>
                    <w:rPr>
                      <w:rFonts w:asciiTheme="minorBidi" w:hAnsiTheme="minorBidi"/>
                    </w:rPr>
                  </w:pPr>
                </w:p>
              </w:tc>
              <w:tc>
                <w:tcPr>
                  <w:tcW w:w="988" w:type="dxa"/>
                  <w:shd w:val="clear" w:color="auto" w:fill="auto"/>
                </w:tcPr>
                <w:p w14:paraId="0768642B" w14:textId="77777777" w:rsidR="00C33071" w:rsidRPr="00FA4AE1" w:rsidRDefault="00C33071" w:rsidP="00C33071">
                  <w:pPr>
                    <w:rPr>
                      <w:rFonts w:asciiTheme="minorBidi" w:hAnsiTheme="minorBidi"/>
                    </w:rPr>
                  </w:pPr>
                </w:p>
              </w:tc>
              <w:tc>
                <w:tcPr>
                  <w:tcW w:w="2835" w:type="dxa"/>
                  <w:shd w:val="clear" w:color="auto" w:fill="auto"/>
                </w:tcPr>
                <w:p w14:paraId="4AD786A9" w14:textId="77777777" w:rsidR="00C33071" w:rsidRPr="00FA4AE1" w:rsidRDefault="00C33071" w:rsidP="00C33071">
                  <w:pPr>
                    <w:rPr>
                      <w:rFonts w:asciiTheme="minorBidi" w:hAnsiTheme="minorBidi"/>
                    </w:rPr>
                  </w:pPr>
                </w:p>
              </w:tc>
            </w:tr>
            <w:tr w:rsidR="00C33071" w:rsidRPr="00FA4AE1" w14:paraId="0D23D0A3" w14:textId="77777777" w:rsidTr="00C33071">
              <w:tc>
                <w:tcPr>
                  <w:tcW w:w="4678" w:type="dxa"/>
                  <w:shd w:val="clear" w:color="auto" w:fill="auto"/>
                </w:tcPr>
                <w:p w14:paraId="7BD9F4B6" w14:textId="77777777" w:rsidR="00C33071" w:rsidRPr="00FA4AE1" w:rsidRDefault="00C33071" w:rsidP="00C33071">
                  <w:pPr>
                    <w:rPr>
                      <w:rFonts w:asciiTheme="minorBidi" w:hAnsiTheme="minorBidi"/>
                    </w:rPr>
                  </w:pPr>
                  <w:r>
                    <w:rPr>
                      <w:rFonts w:asciiTheme="minorBidi" w:hAnsiTheme="minorBidi"/>
                    </w:rPr>
                    <w:t>Civil Proceedings</w:t>
                  </w:r>
                </w:p>
              </w:tc>
              <w:tc>
                <w:tcPr>
                  <w:tcW w:w="992" w:type="dxa"/>
                  <w:shd w:val="clear" w:color="auto" w:fill="auto"/>
                </w:tcPr>
                <w:p w14:paraId="738DD5C9" w14:textId="77777777" w:rsidR="00C33071" w:rsidRPr="00FA4AE1" w:rsidRDefault="00C33071" w:rsidP="00C33071">
                  <w:pPr>
                    <w:rPr>
                      <w:rFonts w:asciiTheme="minorBidi" w:hAnsiTheme="minorBidi"/>
                    </w:rPr>
                  </w:pPr>
                </w:p>
              </w:tc>
              <w:tc>
                <w:tcPr>
                  <w:tcW w:w="1134" w:type="dxa"/>
                  <w:shd w:val="clear" w:color="auto" w:fill="auto"/>
                </w:tcPr>
                <w:p w14:paraId="234F80F9" w14:textId="77777777" w:rsidR="00C33071" w:rsidRPr="00FA4AE1" w:rsidRDefault="00C33071" w:rsidP="00C33071">
                  <w:pPr>
                    <w:rPr>
                      <w:rFonts w:asciiTheme="minorBidi" w:hAnsiTheme="minorBidi"/>
                    </w:rPr>
                  </w:pPr>
                </w:p>
              </w:tc>
              <w:tc>
                <w:tcPr>
                  <w:tcW w:w="988" w:type="dxa"/>
                  <w:shd w:val="clear" w:color="auto" w:fill="auto"/>
                </w:tcPr>
                <w:p w14:paraId="3C139B29" w14:textId="77777777" w:rsidR="00C33071" w:rsidRPr="00FA4AE1" w:rsidRDefault="00C33071" w:rsidP="00C33071">
                  <w:pPr>
                    <w:rPr>
                      <w:rFonts w:asciiTheme="minorBidi" w:hAnsiTheme="minorBidi"/>
                    </w:rPr>
                  </w:pPr>
                </w:p>
              </w:tc>
              <w:tc>
                <w:tcPr>
                  <w:tcW w:w="2835" w:type="dxa"/>
                  <w:shd w:val="clear" w:color="auto" w:fill="auto"/>
                </w:tcPr>
                <w:p w14:paraId="57345167" w14:textId="77777777" w:rsidR="00C33071" w:rsidRPr="00FA4AE1" w:rsidRDefault="00C33071" w:rsidP="00C33071">
                  <w:pPr>
                    <w:rPr>
                      <w:rFonts w:asciiTheme="minorBidi" w:hAnsiTheme="minorBidi"/>
                    </w:rPr>
                  </w:pPr>
                </w:p>
              </w:tc>
            </w:tr>
            <w:tr w:rsidR="00C33071" w:rsidRPr="00FA4AE1" w14:paraId="5BB00391" w14:textId="77777777" w:rsidTr="00C33071">
              <w:tc>
                <w:tcPr>
                  <w:tcW w:w="4678" w:type="dxa"/>
                  <w:shd w:val="clear" w:color="auto" w:fill="auto"/>
                </w:tcPr>
                <w:p w14:paraId="3207A620" w14:textId="77777777" w:rsidR="00C33071" w:rsidRPr="00FA4AE1" w:rsidRDefault="00C33071" w:rsidP="00C33071">
                  <w:pPr>
                    <w:rPr>
                      <w:rFonts w:asciiTheme="minorBidi" w:hAnsiTheme="minorBidi"/>
                    </w:rPr>
                  </w:pPr>
                  <w:r w:rsidRPr="00FA4AE1">
                    <w:rPr>
                      <w:rFonts w:asciiTheme="minorBidi" w:hAnsiTheme="minorBidi"/>
                    </w:rPr>
                    <w:t>Coroner’s Inquest</w:t>
                  </w:r>
                </w:p>
                <w:p w14:paraId="6A7CFA35" w14:textId="77777777" w:rsidR="00C33071" w:rsidRPr="00FA4AE1" w:rsidRDefault="00C33071" w:rsidP="00C33071">
                  <w:pPr>
                    <w:rPr>
                      <w:rFonts w:asciiTheme="minorBidi" w:hAnsiTheme="minorBidi"/>
                    </w:rPr>
                  </w:pPr>
                </w:p>
              </w:tc>
              <w:tc>
                <w:tcPr>
                  <w:tcW w:w="992" w:type="dxa"/>
                  <w:shd w:val="clear" w:color="auto" w:fill="auto"/>
                </w:tcPr>
                <w:p w14:paraId="5797A243" w14:textId="77777777" w:rsidR="00C33071" w:rsidRPr="00FA4AE1" w:rsidRDefault="00C33071" w:rsidP="00C33071">
                  <w:pPr>
                    <w:rPr>
                      <w:rFonts w:asciiTheme="minorBidi" w:hAnsiTheme="minorBidi"/>
                    </w:rPr>
                  </w:pPr>
                </w:p>
              </w:tc>
              <w:tc>
                <w:tcPr>
                  <w:tcW w:w="1134" w:type="dxa"/>
                  <w:shd w:val="clear" w:color="auto" w:fill="auto"/>
                </w:tcPr>
                <w:p w14:paraId="6F38CA77" w14:textId="77777777" w:rsidR="00C33071" w:rsidRPr="00FA4AE1" w:rsidRDefault="00C33071" w:rsidP="00C33071">
                  <w:pPr>
                    <w:rPr>
                      <w:rFonts w:asciiTheme="minorBidi" w:hAnsiTheme="minorBidi"/>
                    </w:rPr>
                  </w:pPr>
                </w:p>
              </w:tc>
              <w:tc>
                <w:tcPr>
                  <w:tcW w:w="988" w:type="dxa"/>
                  <w:shd w:val="clear" w:color="auto" w:fill="auto"/>
                </w:tcPr>
                <w:p w14:paraId="70BC272C" w14:textId="77777777" w:rsidR="00C33071" w:rsidRPr="00FA4AE1" w:rsidRDefault="00C33071" w:rsidP="00C33071">
                  <w:pPr>
                    <w:rPr>
                      <w:rFonts w:asciiTheme="minorBidi" w:hAnsiTheme="minorBidi"/>
                    </w:rPr>
                  </w:pPr>
                </w:p>
              </w:tc>
              <w:tc>
                <w:tcPr>
                  <w:tcW w:w="2835" w:type="dxa"/>
                  <w:shd w:val="clear" w:color="auto" w:fill="auto"/>
                </w:tcPr>
                <w:p w14:paraId="7D37AB35" w14:textId="77777777" w:rsidR="00C33071" w:rsidRPr="00FA4AE1" w:rsidRDefault="00C33071" w:rsidP="00C33071">
                  <w:pPr>
                    <w:rPr>
                      <w:rFonts w:asciiTheme="minorBidi" w:hAnsiTheme="minorBidi"/>
                    </w:rPr>
                  </w:pPr>
                </w:p>
              </w:tc>
            </w:tr>
            <w:tr w:rsidR="00C33071" w:rsidRPr="00FA4AE1" w14:paraId="38823363" w14:textId="77777777" w:rsidTr="00C33071">
              <w:tc>
                <w:tcPr>
                  <w:tcW w:w="4678" w:type="dxa"/>
                  <w:shd w:val="clear" w:color="auto" w:fill="auto"/>
                </w:tcPr>
                <w:p w14:paraId="0A85C080" w14:textId="77777777" w:rsidR="00C33071" w:rsidRPr="00FA4AE1" w:rsidRDefault="00C33071" w:rsidP="00C33071">
                  <w:pPr>
                    <w:rPr>
                      <w:rFonts w:asciiTheme="minorBidi" w:hAnsiTheme="minorBidi"/>
                    </w:rPr>
                  </w:pPr>
                  <w:r w:rsidRPr="00FA4AE1">
                    <w:rPr>
                      <w:rFonts w:asciiTheme="minorBidi" w:hAnsiTheme="minorBidi"/>
                    </w:rPr>
                    <w:t>Domestic Homicide Review (DHR)</w:t>
                  </w:r>
                </w:p>
                <w:p w14:paraId="4836946A" w14:textId="77777777" w:rsidR="00C33071" w:rsidRPr="00FA4AE1" w:rsidRDefault="00C33071" w:rsidP="00C33071">
                  <w:pPr>
                    <w:rPr>
                      <w:rFonts w:asciiTheme="minorBidi" w:hAnsiTheme="minorBidi"/>
                    </w:rPr>
                  </w:pPr>
                </w:p>
              </w:tc>
              <w:tc>
                <w:tcPr>
                  <w:tcW w:w="992" w:type="dxa"/>
                  <w:shd w:val="clear" w:color="auto" w:fill="auto"/>
                </w:tcPr>
                <w:p w14:paraId="70E87CE6" w14:textId="77777777" w:rsidR="00C33071" w:rsidRPr="00FA4AE1" w:rsidRDefault="00C33071" w:rsidP="00C33071">
                  <w:pPr>
                    <w:rPr>
                      <w:rFonts w:asciiTheme="minorBidi" w:hAnsiTheme="minorBidi"/>
                    </w:rPr>
                  </w:pPr>
                </w:p>
              </w:tc>
              <w:tc>
                <w:tcPr>
                  <w:tcW w:w="1134" w:type="dxa"/>
                  <w:shd w:val="clear" w:color="auto" w:fill="auto"/>
                </w:tcPr>
                <w:p w14:paraId="220C6DF4" w14:textId="77777777" w:rsidR="00C33071" w:rsidRPr="00FA4AE1" w:rsidRDefault="00C33071" w:rsidP="00C33071">
                  <w:pPr>
                    <w:rPr>
                      <w:rFonts w:asciiTheme="minorBidi" w:hAnsiTheme="minorBidi"/>
                    </w:rPr>
                  </w:pPr>
                </w:p>
              </w:tc>
              <w:tc>
                <w:tcPr>
                  <w:tcW w:w="988" w:type="dxa"/>
                  <w:shd w:val="clear" w:color="auto" w:fill="auto"/>
                </w:tcPr>
                <w:p w14:paraId="51E300C8" w14:textId="77777777" w:rsidR="00C33071" w:rsidRPr="00FA4AE1" w:rsidRDefault="00C33071" w:rsidP="00C33071">
                  <w:pPr>
                    <w:rPr>
                      <w:rFonts w:asciiTheme="minorBidi" w:hAnsiTheme="minorBidi"/>
                    </w:rPr>
                  </w:pPr>
                </w:p>
              </w:tc>
              <w:tc>
                <w:tcPr>
                  <w:tcW w:w="2835" w:type="dxa"/>
                  <w:shd w:val="clear" w:color="auto" w:fill="auto"/>
                </w:tcPr>
                <w:p w14:paraId="0CA1DC04" w14:textId="77777777" w:rsidR="00C33071" w:rsidRPr="00FA4AE1" w:rsidRDefault="00C33071" w:rsidP="00C33071">
                  <w:pPr>
                    <w:rPr>
                      <w:rFonts w:asciiTheme="minorBidi" w:hAnsiTheme="minorBidi"/>
                    </w:rPr>
                  </w:pPr>
                </w:p>
              </w:tc>
            </w:tr>
            <w:tr w:rsidR="00C33071" w:rsidRPr="00FA4AE1" w14:paraId="154925FE" w14:textId="77777777" w:rsidTr="00C33071">
              <w:tc>
                <w:tcPr>
                  <w:tcW w:w="4678" w:type="dxa"/>
                  <w:shd w:val="clear" w:color="auto" w:fill="auto"/>
                </w:tcPr>
                <w:p w14:paraId="75FA1DB3" w14:textId="77777777" w:rsidR="00C33071" w:rsidRPr="00FA4AE1" w:rsidRDefault="00C33071" w:rsidP="00C33071">
                  <w:pPr>
                    <w:rPr>
                      <w:rFonts w:asciiTheme="minorBidi" w:hAnsiTheme="minorBidi"/>
                    </w:rPr>
                  </w:pPr>
                  <w:r w:rsidRPr="00FA4AE1">
                    <w:rPr>
                      <w:rFonts w:asciiTheme="minorBidi" w:hAnsiTheme="minorBidi"/>
                    </w:rPr>
                    <w:t>Mental Health Homicide Review (MHHR)</w:t>
                  </w:r>
                </w:p>
                <w:p w14:paraId="175259D6" w14:textId="77777777" w:rsidR="00C33071" w:rsidRPr="00FA4AE1" w:rsidRDefault="00C33071" w:rsidP="00C33071">
                  <w:pPr>
                    <w:rPr>
                      <w:rFonts w:asciiTheme="minorBidi" w:hAnsiTheme="minorBidi"/>
                    </w:rPr>
                  </w:pPr>
                </w:p>
              </w:tc>
              <w:tc>
                <w:tcPr>
                  <w:tcW w:w="992" w:type="dxa"/>
                  <w:shd w:val="clear" w:color="auto" w:fill="auto"/>
                </w:tcPr>
                <w:p w14:paraId="4D4D1951" w14:textId="77777777" w:rsidR="00C33071" w:rsidRPr="00FA4AE1" w:rsidRDefault="00C33071" w:rsidP="00C33071">
                  <w:pPr>
                    <w:rPr>
                      <w:rFonts w:asciiTheme="minorBidi" w:hAnsiTheme="minorBidi"/>
                    </w:rPr>
                  </w:pPr>
                </w:p>
              </w:tc>
              <w:tc>
                <w:tcPr>
                  <w:tcW w:w="1134" w:type="dxa"/>
                  <w:shd w:val="clear" w:color="auto" w:fill="auto"/>
                </w:tcPr>
                <w:p w14:paraId="21D12992" w14:textId="77777777" w:rsidR="00C33071" w:rsidRPr="00FA4AE1" w:rsidRDefault="00C33071" w:rsidP="00C33071">
                  <w:pPr>
                    <w:rPr>
                      <w:rFonts w:asciiTheme="minorBidi" w:hAnsiTheme="minorBidi"/>
                    </w:rPr>
                  </w:pPr>
                </w:p>
              </w:tc>
              <w:tc>
                <w:tcPr>
                  <w:tcW w:w="988" w:type="dxa"/>
                  <w:shd w:val="clear" w:color="auto" w:fill="auto"/>
                </w:tcPr>
                <w:p w14:paraId="70348427" w14:textId="77777777" w:rsidR="00C33071" w:rsidRPr="00FA4AE1" w:rsidRDefault="00C33071" w:rsidP="00C33071">
                  <w:pPr>
                    <w:rPr>
                      <w:rFonts w:asciiTheme="minorBidi" w:hAnsiTheme="minorBidi"/>
                    </w:rPr>
                  </w:pPr>
                </w:p>
              </w:tc>
              <w:tc>
                <w:tcPr>
                  <w:tcW w:w="2835" w:type="dxa"/>
                  <w:shd w:val="clear" w:color="auto" w:fill="auto"/>
                </w:tcPr>
                <w:p w14:paraId="29BEBC43" w14:textId="77777777" w:rsidR="00C33071" w:rsidRPr="00FA4AE1" w:rsidRDefault="00C33071" w:rsidP="00C33071">
                  <w:pPr>
                    <w:rPr>
                      <w:rFonts w:asciiTheme="minorBidi" w:hAnsiTheme="minorBidi"/>
                    </w:rPr>
                  </w:pPr>
                </w:p>
              </w:tc>
            </w:tr>
            <w:tr w:rsidR="00C33071" w:rsidRPr="00FA4AE1" w14:paraId="437B75A3" w14:textId="77777777" w:rsidTr="00C33071">
              <w:tc>
                <w:tcPr>
                  <w:tcW w:w="4678" w:type="dxa"/>
                  <w:shd w:val="clear" w:color="auto" w:fill="auto"/>
                </w:tcPr>
                <w:p w14:paraId="324337F9" w14:textId="77777777" w:rsidR="00C33071" w:rsidRPr="00FA4AE1" w:rsidRDefault="00C33071" w:rsidP="00C33071">
                  <w:pPr>
                    <w:rPr>
                      <w:rFonts w:asciiTheme="minorBidi" w:hAnsiTheme="minorBidi"/>
                    </w:rPr>
                  </w:pPr>
                  <w:r w:rsidRPr="00FA4AE1">
                    <w:rPr>
                      <w:rFonts w:asciiTheme="minorBidi" w:hAnsiTheme="minorBidi"/>
                    </w:rPr>
                    <w:t>Child Safeguarding Practice Review (CSPR)</w:t>
                  </w:r>
                </w:p>
                <w:p w14:paraId="57C715DC" w14:textId="77777777" w:rsidR="00C33071" w:rsidRPr="00FA4AE1" w:rsidRDefault="00C33071" w:rsidP="00C33071">
                  <w:pPr>
                    <w:rPr>
                      <w:rFonts w:asciiTheme="minorBidi" w:hAnsiTheme="minorBidi"/>
                    </w:rPr>
                  </w:pPr>
                </w:p>
              </w:tc>
              <w:tc>
                <w:tcPr>
                  <w:tcW w:w="992" w:type="dxa"/>
                  <w:shd w:val="clear" w:color="auto" w:fill="auto"/>
                </w:tcPr>
                <w:p w14:paraId="0B9E80ED" w14:textId="77777777" w:rsidR="00C33071" w:rsidRPr="00FA4AE1" w:rsidRDefault="00C33071" w:rsidP="00C33071">
                  <w:pPr>
                    <w:rPr>
                      <w:rFonts w:asciiTheme="minorBidi" w:hAnsiTheme="minorBidi"/>
                    </w:rPr>
                  </w:pPr>
                </w:p>
              </w:tc>
              <w:tc>
                <w:tcPr>
                  <w:tcW w:w="1134" w:type="dxa"/>
                  <w:shd w:val="clear" w:color="auto" w:fill="auto"/>
                </w:tcPr>
                <w:p w14:paraId="5AC4BC11" w14:textId="77777777" w:rsidR="00C33071" w:rsidRPr="00FA4AE1" w:rsidRDefault="00C33071" w:rsidP="00C33071">
                  <w:pPr>
                    <w:rPr>
                      <w:rFonts w:asciiTheme="minorBidi" w:hAnsiTheme="minorBidi"/>
                    </w:rPr>
                  </w:pPr>
                </w:p>
              </w:tc>
              <w:tc>
                <w:tcPr>
                  <w:tcW w:w="988" w:type="dxa"/>
                  <w:shd w:val="clear" w:color="auto" w:fill="auto"/>
                </w:tcPr>
                <w:p w14:paraId="486FCC50" w14:textId="77777777" w:rsidR="00C33071" w:rsidRPr="00FA4AE1" w:rsidRDefault="00C33071" w:rsidP="00C33071">
                  <w:pPr>
                    <w:rPr>
                      <w:rFonts w:asciiTheme="minorBidi" w:hAnsiTheme="minorBidi"/>
                    </w:rPr>
                  </w:pPr>
                </w:p>
              </w:tc>
              <w:tc>
                <w:tcPr>
                  <w:tcW w:w="2835" w:type="dxa"/>
                  <w:shd w:val="clear" w:color="auto" w:fill="auto"/>
                </w:tcPr>
                <w:p w14:paraId="03FE07BC" w14:textId="77777777" w:rsidR="00C33071" w:rsidRPr="00FA4AE1" w:rsidRDefault="00C33071" w:rsidP="00C33071">
                  <w:pPr>
                    <w:rPr>
                      <w:rFonts w:asciiTheme="minorBidi" w:hAnsiTheme="minorBidi"/>
                    </w:rPr>
                  </w:pPr>
                </w:p>
              </w:tc>
            </w:tr>
            <w:tr w:rsidR="00C33071" w:rsidRPr="00FA4AE1" w14:paraId="2677BA2F" w14:textId="77777777" w:rsidTr="00C33071">
              <w:tc>
                <w:tcPr>
                  <w:tcW w:w="4678" w:type="dxa"/>
                  <w:shd w:val="clear" w:color="auto" w:fill="auto"/>
                </w:tcPr>
                <w:p w14:paraId="725CCCD9" w14:textId="77777777" w:rsidR="00C33071" w:rsidRPr="00FA4AE1" w:rsidRDefault="00C33071" w:rsidP="00C33071">
                  <w:pPr>
                    <w:rPr>
                      <w:rFonts w:asciiTheme="minorBidi" w:hAnsiTheme="minorBidi"/>
                    </w:rPr>
                  </w:pPr>
                  <w:r w:rsidRPr="00FA4AE1">
                    <w:rPr>
                      <w:rFonts w:asciiTheme="minorBidi" w:hAnsiTheme="minorBidi"/>
                    </w:rPr>
                    <w:t>NHS Serious Incident (SI) Review</w:t>
                  </w:r>
                </w:p>
                <w:p w14:paraId="6D2B8A7A" w14:textId="77777777" w:rsidR="00C33071" w:rsidRPr="00FA4AE1" w:rsidRDefault="00C33071" w:rsidP="00C33071">
                  <w:pPr>
                    <w:rPr>
                      <w:rFonts w:asciiTheme="minorBidi" w:hAnsiTheme="minorBidi"/>
                    </w:rPr>
                  </w:pPr>
                </w:p>
              </w:tc>
              <w:tc>
                <w:tcPr>
                  <w:tcW w:w="992" w:type="dxa"/>
                  <w:shd w:val="clear" w:color="auto" w:fill="auto"/>
                </w:tcPr>
                <w:p w14:paraId="3A6C6F05" w14:textId="77777777" w:rsidR="00C33071" w:rsidRPr="00FA4AE1" w:rsidRDefault="00C33071" w:rsidP="00C33071">
                  <w:pPr>
                    <w:rPr>
                      <w:rFonts w:asciiTheme="minorBidi" w:hAnsiTheme="minorBidi"/>
                    </w:rPr>
                  </w:pPr>
                </w:p>
              </w:tc>
              <w:tc>
                <w:tcPr>
                  <w:tcW w:w="1134" w:type="dxa"/>
                  <w:shd w:val="clear" w:color="auto" w:fill="auto"/>
                </w:tcPr>
                <w:p w14:paraId="6CEBE0AA" w14:textId="77777777" w:rsidR="00C33071" w:rsidRPr="00FA4AE1" w:rsidRDefault="00C33071" w:rsidP="00C33071">
                  <w:pPr>
                    <w:rPr>
                      <w:rFonts w:asciiTheme="minorBidi" w:hAnsiTheme="minorBidi"/>
                    </w:rPr>
                  </w:pPr>
                </w:p>
              </w:tc>
              <w:tc>
                <w:tcPr>
                  <w:tcW w:w="988" w:type="dxa"/>
                  <w:shd w:val="clear" w:color="auto" w:fill="auto"/>
                </w:tcPr>
                <w:p w14:paraId="3016CF66" w14:textId="77777777" w:rsidR="00C33071" w:rsidRPr="00FA4AE1" w:rsidRDefault="00C33071" w:rsidP="00C33071">
                  <w:pPr>
                    <w:rPr>
                      <w:rFonts w:asciiTheme="minorBidi" w:hAnsiTheme="minorBidi"/>
                    </w:rPr>
                  </w:pPr>
                </w:p>
              </w:tc>
              <w:tc>
                <w:tcPr>
                  <w:tcW w:w="2835" w:type="dxa"/>
                  <w:shd w:val="clear" w:color="auto" w:fill="auto"/>
                </w:tcPr>
                <w:p w14:paraId="761F366C" w14:textId="77777777" w:rsidR="00C33071" w:rsidRPr="00FA4AE1" w:rsidRDefault="00C33071" w:rsidP="00C33071">
                  <w:pPr>
                    <w:rPr>
                      <w:rFonts w:asciiTheme="minorBidi" w:hAnsiTheme="minorBidi"/>
                    </w:rPr>
                  </w:pPr>
                </w:p>
              </w:tc>
            </w:tr>
            <w:tr w:rsidR="00C33071" w:rsidRPr="00FA4AE1" w14:paraId="3D968A21" w14:textId="77777777" w:rsidTr="00C33071">
              <w:tc>
                <w:tcPr>
                  <w:tcW w:w="4678" w:type="dxa"/>
                  <w:shd w:val="clear" w:color="auto" w:fill="auto"/>
                </w:tcPr>
                <w:p w14:paraId="5A2E54BF" w14:textId="77777777" w:rsidR="00C33071" w:rsidRPr="00FA4AE1" w:rsidRDefault="00C33071" w:rsidP="00C33071">
                  <w:pPr>
                    <w:rPr>
                      <w:rFonts w:asciiTheme="minorBidi" w:hAnsiTheme="minorBidi"/>
                    </w:rPr>
                  </w:pPr>
                  <w:r w:rsidRPr="00FA4AE1">
                    <w:rPr>
                      <w:rFonts w:asciiTheme="minorBidi" w:hAnsiTheme="minorBidi"/>
                    </w:rPr>
                    <w:t>Learning Disabilities Mortality LeDeR Review</w:t>
                  </w:r>
                </w:p>
                <w:p w14:paraId="3E75FBA7" w14:textId="77777777" w:rsidR="00C33071" w:rsidRPr="00FA4AE1" w:rsidRDefault="00C33071" w:rsidP="00C33071">
                  <w:pPr>
                    <w:rPr>
                      <w:rFonts w:asciiTheme="minorBidi" w:hAnsiTheme="minorBidi"/>
                    </w:rPr>
                  </w:pPr>
                </w:p>
              </w:tc>
              <w:tc>
                <w:tcPr>
                  <w:tcW w:w="992" w:type="dxa"/>
                  <w:shd w:val="clear" w:color="auto" w:fill="auto"/>
                </w:tcPr>
                <w:p w14:paraId="4F440E75" w14:textId="77777777" w:rsidR="00C33071" w:rsidRPr="00FA4AE1" w:rsidRDefault="00C33071" w:rsidP="00C33071">
                  <w:pPr>
                    <w:rPr>
                      <w:rFonts w:asciiTheme="minorBidi" w:hAnsiTheme="minorBidi"/>
                    </w:rPr>
                  </w:pPr>
                </w:p>
              </w:tc>
              <w:tc>
                <w:tcPr>
                  <w:tcW w:w="1134" w:type="dxa"/>
                  <w:shd w:val="clear" w:color="auto" w:fill="auto"/>
                </w:tcPr>
                <w:p w14:paraId="00EB81B7" w14:textId="77777777" w:rsidR="00C33071" w:rsidRPr="00FA4AE1" w:rsidRDefault="00C33071" w:rsidP="00C33071">
                  <w:pPr>
                    <w:rPr>
                      <w:rFonts w:asciiTheme="minorBidi" w:hAnsiTheme="minorBidi"/>
                    </w:rPr>
                  </w:pPr>
                </w:p>
              </w:tc>
              <w:tc>
                <w:tcPr>
                  <w:tcW w:w="988" w:type="dxa"/>
                  <w:shd w:val="clear" w:color="auto" w:fill="auto"/>
                </w:tcPr>
                <w:p w14:paraId="65DBE979" w14:textId="77777777" w:rsidR="00C33071" w:rsidRPr="00FA4AE1" w:rsidRDefault="00C33071" w:rsidP="00C33071">
                  <w:pPr>
                    <w:rPr>
                      <w:rFonts w:asciiTheme="minorBidi" w:hAnsiTheme="minorBidi"/>
                    </w:rPr>
                  </w:pPr>
                </w:p>
              </w:tc>
              <w:tc>
                <w:tcPr>
                  <w:tcW w:w="2835" w:type="dxa"/>
                  <w:shd w:val="clear" w:color="auto" w:fill="auto"/>
                </w:tcPr>
                <w:p w14:paraId="4098B64D" w14:textId="77777777" w:rsidR="00C33071" w:rsidRPr="00FA4AE1" w:rsidRDefault="00C33071" w:rsidP="00C33071">
                  <w:pPr>
                    <w:rPr>
                      <w:rFonts w:asciiTheme="minorBidi" w:hAnsiTheme="minorBidi"/>
                    </w:rPr>
                  </w:pPr>
                </w:p>
              </w:tc>
            </w:tr>
          </w:tbl>
          <w:p w14:paraId="533DEBE1" w14:textId="77777777" w:rsidR="00C33071" w:rsidRPr="00C33071" w:rsidRDefault="00C33071" w:rsidP="00C33071">
            <w:pPr>
              <w:rPr>
                <w:rFonts w:ascii="Arial" w:hAnsi="Arial" w:cs="Arial"/>
                <w:b/>
                <w:sz w:val="24"/>
                <w:szCs w:val="24"/>
              </w:rPr>
            </w:pPr>
          </w:p>
        </w:tc>
      </w:tr>
    </w:tbl>
    <w:p w14:paraId="4C0F0B2B" w14:textId="77777777" w:rsidR="00C33071" w:rsidRPr="00FB6685" w:rsidRDefault="00C33071" w:rsidP="0062402F">
      <w:pPr>
        <w:rPr>
          <w:rFonts w:ascii="Arial" w:hAnsi="Arial" w:cs="Arial"/>
          <w:sz w:val="24"/>
          <w:szCs w:val="24"/>
        </w:rPr>
      </w:pPr>
    </w:p>
    <w:tbl>
      <w:tblPr>
        <w:tblW w:w="98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2715"/>
        <w:gridCol w:w="3120"/>
        <w:gridCol w:w="1845"/>
        <w:gridCol w:w="2130"/>
      </w:tblGrid>
      <w:tr w:rsidR="0062402F" w:rsidRPr="00FB6685" w14:paraId="7717F5AF" w14:textId="77777777" w:rsidTr="00033D04">
        <w:trPr>
          <w:trHeight w:val="300"/>
          <w:jc w:val="center"/>
        </w:trPr>
        <w:tc>
          <w:tcPr>
            <w:tcW w:w="2715" w:type="dxa"/>
            <w:vMerge w:val="restart"/>
            <w:shd w:val="clear" w:color="auto" w:fill="DBE5F1" w:themeFill="accent1" w:themeFillTint="33"/>
          </w:tcPr>
          <w:p w14:paraId="782C5B77"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Family members and others at the same address</w:t>
            </w:r>
          </w:p>
        </w:tc>
        <w:tc>
          <w:tcPr>
            <w:tcW w:w="3120" w:type="dxa"/>
            <w:shd w:val="clear" w:color="auto" w:fill="DBE5F1" w:themeFill="accent1" w:themeFillTint="33"/>
          </w:tcPr>
          <w:p w14:paraId="58BDE52E"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Name </w:t>
            </w:r>
          </w:p>
        </w:tc>
        <w:tc>
          <w:tcPr>
            <w:tcW w:w="1845" w:type="dxa"/>
            <w:shd w:val="clear" w:color="auto" w:fill="DBE5F1" w:themeFill="accent1" w:themeFillTint="33"/>
          </w:tcPr>
          <w:p w14:paraId="080E06C8"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Relationship </w:t>
            </w:r>
          </w:p>
        </w:tc>
        <w:tc>
          <w:tcPr>
            <w:tcW w:w="2130" w:type="dxa"/>
            <w:shd w:val="clear" w:color="auto" w:fill="DBE5F1" w:themeFill="accent1" w:themeFillTint="33"/>
          </w:tcPr>
          <w:p w14:paraId="1D26DDCE"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DOB</w:t>
            </w:r>
          </w:p>
        </w:tc>
      </w:tr>
      <w:tr w:rsidR="0062402F" w:rsidRPr="00FB6685" w14:paraId="055BC76F" w14:textId="77777777" w:rsidTr="00033D04">
        <w:trPr>
          <w:trHeight w:val="300"/>
          <w:jc w:val="center"/>
        </w:trPr>
        <w:tc>
          <w:tcPr>
            <w:tcW w:w="2715" w:type="dxa"/>
            <w:vMerge/>
            <w:vAlign w:val="center"/>
          </w:tcPr>
          <w:p w14:paraId="6D393036" w14:textId="77777777" w:rsidR="0062402F" w:rsidRPr="00FB6685" w:rsidRDefault="0062402F" w:rsidP="003A196D">
            <w:pPr>
              <w:rPr>
                <w:rFonts w:ascii="Arial" w:hAnsi="Arial" w:cs="Arial"/>
                <w:sz w:val="24"/>
                <w:szCs w:val="24"/>
              </w:rPr>
            </w:pPr>
          </w:p>
        </w:tc>
        <w:tc>
          <w:tcPr>
            <w:tcW w:w="3120" w:type="dxa"/>
          </w:tcPr>
          <w:p w14:paraId="45FB6859"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c>
          <w:tcPr>
            <w:tcW w:w="1845" w:type="dxa"/>
          </w:tcPr>
          <w:p w14:paraId="58DF0B5A"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c>
          <w:tcPr>
            <w:tcW w:w="2130" w:type="dxa"/>
          </w:tcPr>
          <w:p w14:paraId="7FC3608C"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62402F" w:rsidRPr="00FB6685" w14:paraId="2B1DE0B3" w14:textId="77777777" w:rsidTr="00033D04">
        <w:trPr>
          <w:trHeight w:val="300"/>
          <w:jc w:val="center"/>
        </w:trPr>
        <w:tc>
          <w:tcPr>
            <w:tcW w:w="2715" w:type="dxa"/>
            <w:vMerge/>
            <w:vAlign w:val="center"/>
          </w:tcPr>
          <w:p w14:paraId="2CFEA872" w14:textId="77777777" w:rsidR="0062402F" w:rsidRPr="00FB6685" w:rsidRDefault="0062402F" w:rsidP="003A196D">
            <w:pPr>
              <w:rPr>
                <w:rFonts w:ascii="Arial" w:hAnsi="Arial" w:cs="Arial"/>
                <w:sz w:val="24"/>
                <w:szCs w:val="24"/>
              </w:rPr>
            </w:pPr>
          </w:p>
        </w:tc>
        <w:tc>
          <w:tcPr>
            <w:tcW w:w="3120" w:type="dxa"/>
          </w:tcPr>
          <w:p w14:paraId="4090DCF4"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c>
          <w:tcPr>
            <w:tcW w:w="1845" w:type="dxa"/>
          </w:tcPr>
          <w:p w14:paraId="107957AF"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c>
          <w:tcPr>
            <w:tcW w:w="2130" w:type="dxa"/>
          </w:tcPr>
          <w:p w14:paraId="1A257C4A"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62402F" w:rsidRPr="00FB6685" w14:paraId="470F0944" w14:textId="77777777" w:rsidTr="00033D04">
        <w:trPr>
          <w:trHeight w:val="300"/>
          <w:jc w:val="center"/>
        </w:trPr>
        <w:tc>
          <w:tcPr>
            <w:tcW w:w="2715" w:type="dxa"/>
            <w:vMerge/>
            <w:vAlign w:val="center"/>
          </w:tcPr>
          <w:p w14:paraId="3442073F" w14:textId="77777777" w:rsidR="0062402F" w:rsidRPr="00FB6685" w:rsidRDefault="0062402F" w:rsidP="003A196D">
            <w:pPr>
              <w:rPr>
                <w:rFonts w:ascii="Arial" w:hAnsi="Arial" w:cs="Arial"/>
                <w:sz w:val="24"/>
                <w:szCs w:val="24"/>
              </w:rPr>
            </w:pPr>
          </w:p>
        </w:tc>
        <w:tc>
          <w:tcPr>
            <w:tcW w:w="3120" w:type="dxa"/>
          </w:tcPr>
          <w:p w14:paraId="641CDC05" w14:textId="77777777" w:rsidR="0062402F" w:rsidRPr="00FB6685" w:rsidRDefault="0062402F" w:rsidP="003A196D">
            <w:pPr>
              <w:rPr>
                <w:rFonts w:ascii="Arial" w:eastAsia="Arial" w:hAnsi="Arial" w:cs="Arial"/>
                <w:sz w:val="24"/>
                <w:szCs w:val="24"/>
              </w:rPr>
            </w:pPr>
          </w:p>
        </w:tc>
        <w:tc>
          <w:tcPr>
            <w:tcW w:w="1845" w:type="dxa"/>
          </w:tcPr>
          <w:p w14:paraId="42318761" w14:textId="77777777" w:rsidR="0062402F" w:rsidRPr="00FB6685" w:rsidRDefault="0062402F" w:rsidP="003A196D">
            <w:pPr>
              <w:rPr>
                <w:rFonts w:ascii="Arial" w:eastAsia="Arial" w:hAnsi="Arial" w:cs="Arial"/>
                <w:sz w:val="24"/>
                <w:szCs w:val="24"/>
              </w:rPr>
            </w:pPr>
          </w:p>
        </w:tc>
        <w:tc>
          <w:tcPr>
            <w:tcW w:w="2130" w:type="dxa"/>
          </w:tcPr>
          <w:p w14:paraId="01236CBC" w14:textId="77777777" w:rsidR="0062402F" w:rsidRPr="00FB6685" w:rsidRDefault="0062402F" w:rsidP="003A196D">
            <w:pPr>
              <w:rPr>
                <w:rFonts w:ascii="Arial" w:eastAsia="Arial" w:hAnsi="Arial" w:cs="Arial"/>
                <w:sz w:val="24"/>
                <w:szCs w:val="24"/>
              </w:rPr>
            </w:pPr>
          </w:p>
        </w:tc>
      </w:tr>
      <w:tr w:rsidR="0062402F" w:rsidRPr="00FB6685" w14:paraId="03493430" w14:textId="77777777" w:rsidTr="00033D04">
        <w:trPr>
          <w:trHeight w:val="300"/>
          <w:jc w:val="center"/>
        </w:trPr>
        <w:tc>
          <w:tcPr>
            <w:tcW w:w="2715" w:type="dxa"/>
            <w:vMerge/>
            <w:vAlign w:val="center"/>
          </w:tcPr>
          <w:p w14:paraId="26E34C8C" w14:textId="77777777" w:rsidR="0062402F" w:rsidRPr="00FB6685" w:rsidRDefault="0062402F" w:rsidP="003A196D">
            <w:pPr>
              <w:rPr>
                <w:rFonts w:ascii="Arial" w:hAnsi="Arial" w:cs="Arial"/>
                <w:sz w:val="24"/>
                <w:szCs w:val="24"/>
              </w:rPr>
            </w:pPr>
          </w:p>
        </w:tc>
        <w:tc>
          <w:tcPr>
            <w:tcW w:w="3120" w:type="dxa"/>
          </w:tcPr>
          <w:p w14:paraId="78FC69CD"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c>
          <w:tcPr>
            <w:tcW w:w="1845" w:type="dxa"/>
          </w:tcPr>
          <w:p w14:paraId="0673E09A"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c>
          <w:tcPr>
            <w:tcW w:w="2130" w:type="dxa"/>
          </w:tcPr>
          <w:p w14:paraId="267C22A1"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62402F" w:rsidRPr="00FB6685" w14:paraId="1AD73142" w14:textId="77777777" w:rsidTr="00033D04">
        <w:trPr>
          <w:trHeight w:val="945"/>
          <w:jc w:val="center"/>
        </w:trPr>
        <w:tc>
          <w:tcPr>
            <w:tcW w:w="2715" w:type="dxa"/>
            <w:shd w:val="clear" w:color="auto" w:fill="DBE5F1" w:themeFill="accent1" w:themeFillTint="33"/>
          </w:tcPr>
          <w:p w14:paraId="2A63C3AB" w14:textId="77777777" w:rsidR="0062402F" w:rsidRPr="00FB6685" w:rsidRDefault="00C33071" w:rsidP="003A196D">
            <w:pPr>
              <w:rPr>
                <w:rFonts w:ascii="Arial" w:hAnsi="Arial" w:cs="Arial"/>
                <w:sz w:val="24"/>
                <w:szCs w:val="24"/>
              </w:rPr>
            </w:pPr>
            <w:r w:rsidRPr="00FB6685">
              <w:rPr>
                <w:rFonts w:ascii="Arial" w:eastAsia="Arial" w:hAnsi="Arial" w:cs="Arial"/>
                <w:b/>
                <w:bCs/>
                <w:sz w:val="24"/>
                <w:szCs w:val="24"/>
              </w:rPr>
              <w:t>Name of main carer (if applicable)</w:t>
            </w:r>
          </w:p>
        </w:tc>
        <w:tc>
          <w:tcPr>
            <w:tcW w:w="7095" w:type="dxa"/>
            <w:gridSpan w:val="3"/>
          </w:tcPr>
          <w:p w14:paraId="505653BC"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62402F" w:rsidRPr="00FB6685" w14:paraId="07978292" w14:textId="77777777" w:rsidTr="00033D04">
        <w:trPr>
          <w:trHeight w:val="300"/>
          <w:jc w:val="center"/>
        </w:trPr>
        <w:tc>
          <w:tcPr>
            <w:tcW w:w="2715" w:type="dxa"/>
            <w:vMerge w:val="restart"/>
            <w:shd w:val="clear" w:color="auto" w:fill="DBE5F1" w:themeFill="accent1" w:themeFillTint="33"/>
          </w:tcPr>
          <w:p w14:paraId="4C898246"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Other significant family members or personal contacts outside the household. </w:t>
            </w:r>
          </w:p>
        </w:tc>
        <w:tc>
          <w:tcPr>
            <w:tcW w:w="3120" w:type="dxa"/>
            <w:shd w:val="clear" w:color="auto" w:fill="DBE5F1" w:themeFill="accent1" w:themeFillTint="33"/>
          </w:tcPr>
          <w:p w14:paraId="52579457" w14:textId="77777777" w:rsidR="0062402F" w:rsidRPr="00FB6685" w:rsidRDefault="001008F8" w:rsidP="003A196D">
            <w:pPr>
              <w:rPr>
                <w:rFonts w:ascii="Arial" w:hAnsi="Arial" w:cs="Arial"/>
                <w:sz w:val="24"/>
                <w:szCs w:val="24"/>
              </w:rPr>
            </w:pPr>
            <w:r w:rsidRPr="00FB6685">
              <w:rPr>
                <w:rFonts w:ascii="Arial" w:eastAsia="Arial" w:hAnsi="Arial" w:cs="Arial"/>
                <w:b/>
                <w:bCs/>
                <w:sz w:val="24"/>
                <w:szCs w:val="24"/>
              </w:rPr>
              <w:t>Name and address</w:t>
            </w:r>
          </w:p>
        </w:tc>
        <w:tc>
          <w:tcPr>
            <w:tcW w:w="3975" w:type="dxa"/>
            <w:gridSpan w:val="2"/>
            <w:shd w:val="clear" w:color="auto" w:fill="DBE5F1" w:themeFill="accent1" w:themeFillTint="33"/>
          </w:tcPr>
          <w:p w14:paraId="04E2B071" w14:textId="77777777" w:rsidR="0062402F" w:rsidRPr="00FB6685" w:rsidRDefault="001008F8" w:rsidP="003A196D">
            <w:pPr>
              <w:rPr>
                <w:rFonts w:ascii="Arial" w:hAnsi="Arial" w:cs="Arial"/>
                <w:sz w:val="24"/>
                <w:szCs w:val="24"/>
              </w:rPr>
            </w:pPr>
            <w:r w:rsidRPr="00FB6685">
              <w:rPr>
                <w:rFonts w:ascii="Arial" w:eastAsia="Arial" w:hAnsi="Arial" w:cs="Arial"/>
                <w:b/>
                <w:bCs/>
                <w:sz w:val="24"/>
                <w:szCs w:val="24"/>
              </w:rPr>
              <w:t>Relationship</w:t>
            </w:r>
          </w:p>
        </w:tc>
      </w:tr>
      <w:tr w:rsidR="0062402F" w:rsidRPr="00FB6685" w14:paraId="07940E52" w14:textId="77777777" w:rsidTr="00033D04">
        <w:trPr>
          <w:trHeight w:val="300"/>
          <w:jc w:val="center"/>
        </w:trPr>
        <w:tc>
          <w:tcPr>
            <w:tcW w:w="2715" w:type="dxa"/>
            <w:vMerge/>
            <w:shd w:val="clear" w:color="auto" w:fill="DBE5F1" w:themeFill="accent1" w:themeFillTint="33"/>
            <w:vAlign w:val="center"/>
          </w:tcPr>
          <w:p w14:paraId="5A78D243" w14:textId="77777777" w:rsidR="0062402F" w:rsidRPr="00FB6685" w:rsidRDefault="0062402F" w:rsidP="003A196D">
            <w:pPr>
              <w:rPr>
                <w:rFonts w:ascii="Arial" w:hAnsi="Arial" w:cs="Arial"/>
                <w:sz w:val="24"/>
                <w:szCs w:val="24"/>
              </w:rPr>
            </w:pPr>
          </w:p>
        </w:tc>
        <w:tc>
          <w:tcPr>
            <w:tcW w:w="3120" w:type="dxa"/>
            <w:shd w:val="clear" w:color="auto" w:fill="auto"/>
          </w:tcPr>
          <w:p w14:paraId="68272928"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c>
          <w:tcPr>
            <w:tcW w:w="3975" w:type="dxa"/>
            <w:gridSpan w:val="2"/>
            <w:shd w:val="clear" w:color="auto" w:fill="auto"/>
          </w:tcPr>
          <w:p w14:paraId="4162D50C" w14:textId="77777777" w:rsidR="0062402F" w:rsidRPr="00FB6685" w:rsidRDefault="0062402F" w:rsidP="003A196D">
            <w:pPr>
              <w:rPr>
                <w:rFonts w:ascii="Arial" w:hAnsi="Arial" w:cs="Arial"/>
                <w:sz w:val="24"/>
                <w:szCs w:val="24"/>
              </w:rPr>
            </w:pPr>
          </w:p>
        </w:tc>
      </w:tr>
      <w:tr w:rsidR="0062402F" w:rsidRPr="00FB6685" w14:paraId="1CA3A064" w14:textId="77777777" w:rsidTr="00033D04">
        <w:trPr>
          <w:trHeight w:val="300"/>
          <w:jc w:val="center"/>
        </w:trPr>
        <w:tc>
          <w:tcPr>
            <w:tcW w:w="2715" w:type="dxa"/>
            <w:vMerge/>
            <w:shd w:val="clear" w:color="auto" w:fill="DBE5F1" w:themeFill="accent1" w:themeFillTint="33"/>
            <w:vAlign w:val="center"/>
          </w:tcPr>
          <w:p w14:paraId="55F614EA" w14:textId="77777777" w:rsidR="0062402F" w:rsidRPr="00FB6685" w:rsidRDefault="0062402F" w:rsidP="003A196D">
            <w:pPr>
              <w:rPr>
                <w:rFonts w:ascii="Arial" w:hAnsi="Arial" w:cs="Arial"/>
                <w:sz w:val="24"/>
                <w:szCs w:val="24"/>
              </w:rPr>
            </w:pPr>
          </w:p>
        </w:tc>
        <w:tc>
          <w:tcPr>
            <w:tcW w:w="3120" w:type="dxa"/>
            <w:shd w:val="clear" w:color="auto" w:fill="auto"/>
          </w:tcPr>
          <w:p w14:paraId="5C8D2687"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c>
          <w:tcPr>
            <w:tcW w:w="3975" w:type="dxa"/>
            <w:gridSpan w:val="2"/>
            <w:shd w:val="clear" w:color="auto" w:fill="auto"/>
          </w:tcPr>
          <w:p w14:paraId="2E0BFADC"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62402F" w:rsidRPr="00FB6685" w14:paraId="506A9A4B" w14:textId="77777777" w:rsidTr="00033D04">
        <w:trPr>
          <w:trHeight w:val="225"/>
          <w:jc w:val="center"/>
        </w:trPr>
        <w:tc>
          <w:tcPr>
            <w:tcW w:w="2715" w:type="dxa"/>
            <w:vMerge w:val="restart"/>
            <w:shd w:val="clear" w:color="auto" w:fill="DBE5F1" w:themeFill="accent1" w:themeFillTint="33"/>
          </w:tcPr>
          <w:p w14:paraId="4C4CE755"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Any other professionals involved with the adult </w:t>
            </w:r>
          </w:p>
        </w:tc>
        <w:tc>
          <w:tcPr>
            <w:tcW w:w="3120" w:type="dxa"/>
            <w:shd w:val="clear" w:color="auto" w:fill="DBE5F1" w:themeFill="accent1" w:themeFillTint="33"/>
          </w:tcPr>
          <w:p w14:paraId="3D537AE6"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Name </w:t>
            </w:r>
          </w:p>
        </w:tc>
        <w:tc>
          <w:tcPr>
            <w:tcW w:w="3975" w:type="dxa"/>
            <w:gridSpan w:val="2"/>
            <w:shd w:val="clear" w:color="auto" w:fill="DBE5F1" w:themeFill="accent1" w:themeFillTint="33"/>
          </w:tcPr>
          <w:p w14:paraId="469EAD49" w14:textId="77777777" w:rsidR="0062402F" w:rsidRPr="00FB6685" w:rsidRDefault="0062402F" w:rsidP="003A196D">
            <w:pPr>
              <w:rPr>
                <w:rFonts w:ascii="Arial" w:hAnsi="Arial" w:cs="Arial"/>
                <w:sz w:val="24"/>
                <w:szCs w:val="24"/>
              </w:rPr>
            </w:pPr>
            <w:r w:rsidRPr="00FB6685">
              <w:rPr>
                <w:rFonts w:ascii="Arial" w:eastAsia="Arial" w:hAnsi="Arial" w:cs="Arial"/>
                <w:b/>
                <w:bCs/>
                <w:sz w:val="24"/>
                <w:szCs w:val="24"/>
              </w:rPr>
              <w:t xml:space="preserve">Agency </w:t>
            </w:r>
          </w:p>
        </w:tc>
      </w:tr>
      <w:tr w:rsidR="0062402F" w:rsidRPr="00FB6685" w14:paraId="4697E529" w14:textId="77777777" w:rsidTr="00033D04">
        <w:trPr>
          <w:trHeight w:val="225"/>
          <w:jc w:val="center"/>
        </w:trPr>
        <w:tc>
          <w:tcPr>
            <w:tcW w:w="2715" w:type="dxa"/>
            <w:vMerge/>
            <w:shd w:val="clear" w:color="auto" w:fill="DBE5F1" w:themeFill="accent1" w:themeFillTint="33"/>
            <w:vAlign w:val="center"/>
          </w:tcPr>
          <w:p w14:paraId="24AE01BE" w14:textId="77777777" w:rsidR="0062402F" w:rsidRPr="00FB6685" w:rsidRDefault="0062402F" w:rsidP="003A196D">
            <w:pPr>
              <w:rPr>
                <w:rFonts w:ascii="Arial" w:hAnsi="Arial" w:cs="Arial"/>
                <w:sz w:val="24"/>
                <w:szCs w:val="24"/>
              </w:rPr>
            </w:pPr>
          </w:p>
        </w:tc>
        <w:tc>
          <w:tcPr>
            <w:tcW w:w="3120" w:type="dxa"/>
          </w:tcPr>
          <w:p w14:paraId="4285AF57"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c>
          <w:tcPr>
            <w:tcW w:w="3975" w:type="dxa"/>
            <w:gridSpan w:val="2"/>
          </w:tcPr>
          <w:p w14:paraId="1DA463DD"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62402F" w:rsidRPr="00FB6685" w14:paraId="660483BF" w14:textId="77777777" w:rsidTr="00033D04">
        <w:trPr>
          <w:trHeight w:val="225"/>
          <w:jc w:val="center"/>
        </w:trPr>
        <w:tc>
          <w:tcPr>
            <w:tcW w:w="2715" w:type="dxa"/>
            <w:vMerge/>
            <w:shd w:val="clear" w:color="auto" w:fill="DBE5F1" w:themeFill="accent1" w:themeFillTint="33"/>
            <w:vAlign w:val="center"/>
          </w:tcPr>
          <w:p w14:paraId="4C3F217F" w14:textId="77777777" w:rsidR="0062402F" w:rsidRPr="00FB6685" w:rsidRDefault="0062402F" w:rsidP="003A196D">
            <w:pPr>
              <w:rPr>
                <w:rFonts w:ascii="Arial" w:hAnsi="Arial" w:cs="Arial"/>
                <w:sz w:val="24"/>
                <w:szCs w:val="24"/>
              </w:rPr>
            </w:pPr>
          </w:p>
        </w:tc>
        <w:tc>
          <w:tcPr>
            <w:tcW w:w="3120" w:type="dxa"/>
          </w:tcPr>
          <w:p w14:paraId="2CF4E98B"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c>
          <w:tcPr>
            <w:tcW w:w="3975" w:type="dxa"/>
            <w:gridSpan w:val="2"/>
          </w:tcPr>
          <w:p w14:paraId="4AB03C42" w14:textId="77777777" w:rsidR="0062402F" w:rsidRPr="00FB6685" w:rsidRDefault="0062402F" w:rsidP="003A196D">
            <w:pPr>
              <w:rPr>
                <w:rFonts w:ascii="Arial" w:hAnsi="Arial" w:cs="Arial"/>
                <w:sz w:val="24"/>
                <w:szCs w:val="24"/>
              </w:rPr>
            </w:pPr>
            <w:r w:rsidRPr="00FB6685">
              <w:rPr>
                <w:rFonts w:ascii="Arial" w:eastAsia="Arial" w:hAnsi="Arial" w:cs="Arial"/>
                <w:sz w:val="24"/>
                <w:szCs w:val="24"/>
              </w:rPr>
              <w:t xml:space="preserve"> </w:t>
            </w:r>
          </w:p>
        </w:tc>
      </w:tr>
      <w:tr w:rsidR="00C33071" w:rsidRPr="00FB6685" w14:paraId="5F37C470" w14:textId="77777777" w:rsidTr="00033D04">
        <w:trPr>
          <w:trHeight w:val="225"/>
          <w:jc w:val="center"/>
        </w:trPr>
        <w:tc>
          <w:tcPr>
            <w:tcW w:w="2715" w:type="dxa"/>
            <w:shd w:val="clear" w:color="auto" w:fill="DBE5F1" w:themeFill="accent1" w:themeFillTint="33"/>
            <w:vAlign w:val="center"/>
          </w:tcPr>
          <w:p w14:paraId="563F1312" w14:textId="77777777" w:rsidR="00C33071" w:rsidRPr="00C33071" w:rsidRDefault="00C33071" w:rsidP="00C33071">
            <w:pPr>
              <w:rPr>
                <w:rFonts w:ascii="Arial" w:hAnsi="Arial" w:cs="Arial"/>
                <w:b/>
                <w:sz w:val="24"/>
                <w:szCs w:val="24"/>
              </w:rPr>
            </w:pPr>
            <w:r w:rsidRPr="00C33071">
              <w:rPr>
                <w:rFonts w:ascii="Arial" w:hAnsi="Arial" w:cs="Arial"/>
                <w:b/>
                <w:sz w:val="24"/>
                <w:szCs w:val="24"/>
              </w:rPr>
              <w:t xml:space="preserve">Are family or next of kin aware of the SAR </w:t>
            </w:r>
            <w:r w:rsidRPr="00C33071">
              <w:rPr>
                <w:rFonts w:ascii="Arial" w:hAnsi="Arial" w:cs="Arial"/>
                <w:b/>
                <w:sz w:val="24"/>
                <w:szCs w:val="24"/>
              </w:rPr>
              <w:lastRenderedPageBreak/>
              <w:t>referral? If no, please give reason why:</w:t>
            </w:r>
          </w:p>
        </w:tc>
        <w:tc>
          <w:tcPr>
            <w:tcW w:w="3120" w:type="dxa"/>
          </w:tcPr>
          <w:p w14:paraId="4CCB8DD4" w14:textId="77777777" w:rsidR="00C33071" w:rsidRPr="00C657DC" w:rsidRDefault="00C33071" w:rsidP="00C657DC"/>
        </w:tc>
        <w:tc>
          <w:tcPr>
            <w:tcW w:w="3975" w:type="dxa"/>
            <w:gridSpan w:val="2"/>
          </w:tcPr>
          <w:p w14:paraId="380CD442" w14:textId="77777777" w:rsidR="00C33071" w:rsidRPr="00C657DC" w:rsidRDefault="00C33071" w:rsidP="00C657DC"/>
        </w:tc>
      </w:tr>
      <w:tr w:rsidR="00C33071" w:rsidRPr="00FB6685" w14:paraId="6E72133D" w14:textId="77777777" w:rsidTr="00033D04">
        <w:trPr>
          <w:trHeight w:val="225"/>
          <w:jc w:val="center"/>
        </w:trPr>
        <w:tc>
          <w:tcPr>
            <w:tcW w:w="2715" w:type="dxa"/>
            <w:shd w:val="clear" w:color="auto" w:fill="DBE5F1" w:themeFill="accent1" w:themeFillTint="33"/>
          </w:tcPr>
          <w:p w14:paraId="7977DC11" w14:textId="77777777" w:rsidR="00C33071" w:rsidRPr="00C33071" w:rsidRDefault="00C33071" w:rsidP="00C33071">
            <w:pPr>
              <w:rPr>
                <w:rFonts w:ascii="Arial" w:hAnsi="Arial" w:cs="Arial"/>
                <w:b/>
                <w:sz w:val="24"/>
                <w:szCs w:val="24"/>
              </w:rPr>
            </w:pPr>
            <w:r w:rsidRPr="00C33071">
              <w:rPr>
                <w:rFonts w:ascii="Arial" w:hAnsi="Arial" w:cs="Arial"/>
                <w:b/>
                <w:sz w:val="24"/>
                <w:szCs w:val="24"/>
              </w:rPr>
              <w:t>If yes, what are their views of the concern?</w:t>
            </w:r>
          </w:p>
        </w:tc>
        <w:tc>
          <w:tcPr>
            <w:tcW w:w="3120" w:type="dxa"/>
          </w:tcPr>
          <w:p w14:paraId="06428126" w14:textId="77777777" w:rsidR="00C33071" w:rsidRPr="00C33071" w:rsidRDefault="00C33071" w:rsidP="00C33071">
            <w:pPr>
              <w:rPr>
                <w:rFonts w:asciiTheme="minorBidi" w:hAnsiTheme="minorBidi"/>
                <w:sz w:val="24"/>
                <w:szCs w:val="24"/>
              </w:rPr>
            </w:pPr>
          </w:p>
        </w:tc>
        <w:tc>
          <w:tcPr>
            <w:tcW w:w="3975" w:type="dxa"/>
            <w:gridSpan w:val="2"/>
          </w:tcPr>
          <w:p w14:paraId="406143C7" w14:textId="77777777" w:rsidR="00C33071" w:rsidRPr="00FB6685" w:rsidRDefault="00C33071" w:rsidP="00C33071">
            <w:pPr>
              <w:rPr>
                <w:rFonts w:ascii="Arial" w:eastAsia="Arial" w:hAnsi="Arial" w:cs="Arial"/>
                <w:sz w:val="24"/>
                <w:szCs w:val="24"/>
              </w:rPr>
            </w:pPr>
          </w:p>
        </w:tc>
      </w:tr>
      <w:tr w:rsidR="00C33071" w:rsidRPr="00FB6685" w14:paraId="4F46D5AE" w14:textId="77777777" w:rsidTr="00033D04">
        <w:trPr>
          <w:trHeight w:val="225"/>
          <w:jc w:val="center"/>
        </w:trPr>
        <w:tc>
          <w:tcPr>
            <w:tcW w:w="2715" w:type="dxa"/>
            <w:shd w:val="clear" w:color="auto" w:fill="DBE5F1" w:themeFill="accent1" w:themeFillTint="33"/>
          </w:tcPr>
          <w:p w14:paraId="29590538" w14:textId="77777777" w:rsidR="00C33071" w:rsidRPr="00C33071" w:rsidRDefault="00C33071" w:rsidP="00C33071">
            <w:pPr>
              <w:rPr>
                <w:rFonts w:ascii="Arial" w:hAnsi="Arial" w:cs="Arial"/>
                <w:b/>
                <w:sz w:val="24"/>
                <w:szCs w:val="24"/>
              </w:rPr>
            </w:pPr>
            <w:r w:rsidRPr="00C33071">
              <w:rPr>
                <w:rFonts w:ascii="Arial" w:hAnsi="Arial" w:cs="Arial"/>
                <w:b/>
                <w:sz w:val="24"/>
                <w:szCs w:val="24"/>
              </w:rPr>
              <w:t>How would they like to be contacted?</w:t>
            </w:r>
          </w:p>
        </w:tc>
        <w:tc>
          <w:tcPr>
            <w:tcW w:w="3120" w:type="dxa"/>
          </w:tcPr>
          <w:p w14:paraId="572A0B23" w14:textId="77777777" w:rsidR="00C33071" w:rsidRPr="00C33071" w:rsidRDefault="00C33071" w:rsidP="00C33071">
            <w:pPr>
              <w:rPr>
                <w:rFonts w:asciiTheme="minorBidi" w:hAnsiTheme="minorBidi"/>
                <w:sz w:val="24"/>
                <w:szCs w:val="24"/>
              </w:rPr>
            </w:pPr>
          </w:p>
        </w:tc>
        <w:tc>
          <w:tcPr>
            <w:tcW w:w="3975" w:type="dxa"/>
            <w:gridSpan w:val="2"/>
          </w:tcPr>
          <w:p w14:paraId="02FA16BC" w14:textId="77777777" w:rsidR="00C33071" w:rsidRPr="00FB6685" w:rsidRDefault="00C33071" w:rsidP="00C33071">
            <w:pPr>
              <w:rPr>
                <w:rFonts w:ascii="Arial" w:eastAsia="Arial" w:hAnsi="Arial" w:cs="Arial"/>
                <w:sz w:val="24"/>
                <w:szCs w:val="24"/>
              </w:rPr>
            </w:pPr>
          </w:p>
        </w:tc>
      </w:tr>
    </w:tbl>
    <w:p w14:paraId="6B805492" w14:textId="77777777" w:rsidR="0062402F" w:rsidRPr="00FB6685" w:rsidRDefault="0062402F" w:rsidP="0062402F">
      <w:pPr>
        <w:rPr>
          <w:rFonts w:ascii="Arial" w:hAnsi="Arial" w:cs="Arial"/>
          <w:sz w:val="24"/>
          <w:szCs w:val="24"/>
        </w:rPr>
      </w:pPr>
    </w:p>
    <w:tbl>
      <w:tblPr>
        <w:tblStyle w:val="TableGrid"/>
        <w:tblpPr w:leftFromText="180" w:rightFromText="180" w:vertAnchor="text" w:horzAnchor="margin" w:tblpXSpec="center" w:tblpY="231"/>
        <w:tblW w:w="9776" w:type="dxa"/>
        <w:tblLook w:val="04A0" w:firstRow="1" w:lastRow="0" w:firstColumn="1" w:lastColumn="0" w:noHBand="0" w:noVBand="1"/>
      </w:tblPr>
      <w:tblGrid>
        <w:gridCol w:w="2347"/>
        <w:gridCol w:w="7429"/>
      </w:tblGrid>
      <w:tr w:rsidR="0062402F" w:rsidRPr="003E48B7" w14:paraId="03F48601" w14:textId="77777777" w:rsidTr="00033D04">
        <w:tc>
          <w:tcPr>
            <w:tcW w:w="2347" w:type="dxa"/>
            <w:shd w:val="clear" w:color="auto" w:fill="DBE5F1" w:themeFill="accent1" w:themeFillTint="33"/>
          </w:tcPr>
          <w:p w14:paraId="35394626" w14:textId="77777777" w:rsidR="0062402F" w:rsidRPr="00C33071" w:rsidRDefault="0062402F" w:rsidP="0062402F">
            <w:pPr>
              <w:rPr>
                <w:rFonts w:ascii="Arial" w:hAnsi="Arial" w:cs="Arial"/>
                <w:b/>
                <w:sz w:val="24"/>
                <w:szCs w:val="24"/>
              </w:rPr>
            </w:pPr>
            <w:r w:rsidRPr="00C33071">
              <w:rPr>
                <w:rFonts w:ascii="Arial" w:hAnsi="Arial" w:cs="Arial"/>
                <w:b/>
                <w:sz w:val="24"/>
                <w:szCs w:val="24"/>
              </w:rPr>
              <w:t xml:space="preserve">Please explain how the </w:t>
            </w:r>
            <w:hyperlink w:anchor="_The_Care_Act" w:history="1">
              <w:r w:rsidRPr="00C33071">
                <w:rPr>
                  <w:rStyle w:val="Hyperlink"/>
                  <w:rFonts w:ascii="Arial" w:hAnsi="Arial" w:cs="Arial"/>
                  <w:b/>
                  <w:sz w:val="24"/>
                  <w:szCs w:val="24"/>
                </w:rPr>
                <w:t>criteria</w:t>
              </w:r>
            </w:hyperlink>
            <w:r w:rsidRPr="00C33071">
              <w:rPr>
                <w:rFonts w:ascii="Arial" w:hAnsi="Arial" w:cs="Arial"/>
                <w:b/>
                <w:sz w:val="24"/>
                <w:szCs w:val="24"/>
              </w:rPr>
              <w:t xml:space="preserve"> for a Safeguarding Adults Review is met</w:t>
            </w:r>
          </w:p>
          <w:p w14:paraId="7144E2DD" w14:textId="77777777" w:rsidR="0062402F" w:rsidRPr="00C33071" w:rsidRDefault="0062402F" w:rsidP="0062402F">
            <w:pPr>
              <w:rPr>
                <w:rFonts w:ascii="Arial" w:hAnsi="Arial" w:cs="Arial"/>
                <w:b/>
                <w:i/>
                <w:sz w:val="24"/>
                <w:szCs w:val="24"/>
              </w:rPr>
            </w:pPr>
          </w:p>
        </w:tc>
        <w:tc>
          <w:tcPr>
            <w:tcW w:w="7429" w:type="dxa"/>
          </w:tcPr>
          <w:p w14:paraId="38C8A1D0" w14:textId="4EDE5407" w:rsidR="0062402F" w:rsidRPr="00C33071" w:rsidRDefault="0062402F" w:rsidP="00033D04">
            <w:pPr>
              <w:rPr>
                <w:rFonts w:ascii="Arial" w:hAnsi="Arial" w:cs="Arial"/>
                <w:b/>
                <w:sz w:val="24"/>
                <w:szCs w:val="24"/>
              </w:rPr>
            </w:pPr>
            <w:r w:rsidRPr="00C33071">
              <w:rPr>
                <w:rFonts w:ascii="Arial" w:hAnsi="Arial" w:cs="Arial"/>
                <w:b/>
                <w:sz w:val="24"/>
                <w:szCs w:val="24"/>
              </w:rPr>
              <w:t>A Safeguarding Adults Board (SAB) must arrange for there to be a review of a case involving an adult in its area with needs for care and support (whether or not the local authority has been meeting any of those needs) if:</w:t>
            </w:r>
          </w:p>
        </w:tc>
      </w:tr>
      <w:tr w:rsidR="0062402F" w:rsidRPr="003E48B7" w14:paraId="1914A55F" w14:textId="77777777" w:rsidTr="00033D04">
        <w:tc>
          <w:tcPr>
            <w:tcW w:w="2347" w:type="dxa"/>
            <w:shd w:val="clear" w:color="auto" w:fill="DBE5F1" w:themeFill="accent1" w:themeFillTint="33"/>
          </w:tcPr>
          <w:p w14:paraId="56C574E2" w14:textId="77777777" w:rsidR="0062402F" w:rsidRPr="00C33071" w:rsidRDefault="0062402F" w:rsidP="0062402F">
            <w:pPr>
              <w:pStyle w:val="ListParagraph"/>
              <w:numPr>
                <w:ilvl w:val="0"/>
                <w:numId w:val="17"/>
              </w:numPr>
              <w:rPr>
                <w:rFonts w:ascii="Arial" w:hAnsi="Arial" w:cs="Arial"/>
                <w:b/>
                <w:sz w:val="24"/>
                <w:szCs w:val="24"/>
              </w:rPr>
            </w:pPr>
            <w:r w:rsidRPr="00C33071">
              <w:rPr>
                <w:rFonts w:ascii="Arial" w:hAnsi="Arial" w:cs="Arial"/>
                <w:b/>
                <w:sz w:val="24"/>
                <w:szCs w:val="24"/>
              </w:rPr>
              <w:t>Please explain how this section is met</w:t>
            </w:r>
          </w:p>
        </w:tc>
        <w:tc>
          <w:tcPr>
            <w:tcW w:w="7429" w:type="dxa"/>
          </w:tcPr>
          <w:p w14:paraId="7021D57E" w14:textId="77777777" w:rsidR="0062402F" w:rsidRPr="00C33071" w:rsidRDefault="0062402F" w:rsidP="0062402F">
            <w:pPr>
              <w:rPr>
                <w:rFonts w:ascii="Arial" w:hAnsi="Arial" w:cs="Arial"/>
                <w:i/>
                <w:sz w:val="24"/>
                <w:szCs w:val="24"/>
              </w:rPr>
            </w:pPr>
            <w:r w:rsidRPr="00C33071">
              <w:rPr>
                <w:rFonts w:ascii="Arial" w:hAnsi="Arial" w:cs="Arial"/>
                <w:i/>
                <w:sz w:val="24"/>
                <w:szCs w:val="24"/>
              </w:rPr>
              <w:t xml:space="preserve">there is reasonable cause for concern about how the SAB, members of it or other persons with relevant functions worked together to safeguard the adult, </w:t>
            </w:r>
          </w:p>
          <w:p w14:paraId="5D084958" w14:textId="77777777" w:rsidR="00C33071" w:rsidRPr="00C33071" w:rsidRDefault="00C33071" w:rsidP="0062402F">
            <w:pPr>
              <w:rPr>
                <w:rFonts w:ascii="Arial" w:hAnsi="Arial" w:cs="Arial"/>
                <w:i/>
                <w:sz w:val="24"/>
                <w:szCs w:val="24"/>
              </w:rPr>
            </w:pPr>
          </w:p>
          <w:p w14:paraId="21F29780" w14:textId="77777777" w:rsidR="00C33071" w:rsidRPr="00C33071" w:rsidRDefault="00C33071" w:rsidP="0062402F">
            <w:pPr>
              <w:rPr>
                <w:rFonts w:ascii="Arial" w:hAnsi="Arial" w:cs="Arial"/>
                <w:i/>
                <w:sz w:val="24"/>
                <w:szCs w:val="24"/>
              </w:rPr>
            </w:pPr>
          </w:p>
          <w:p w14:paraId="72AADDDE" w14:textId="77777777" w:rsidR="00C33071" w:rsidRPr="00C33071" w:rsidRDefault="00C33071" w:rsidP="0062402F">
            <w:pPr>
              <w:rPr>
                <w:rFonts w:ascii="Arial" w:hAnsi="Arial" w:cs="Arial"/>
                <w:i/>
                <w:sz w:val="24"/>
                <w:szCs w:val="24"/>
              </w:rPr>
            </w:pPr>
          </w:p>
          <w:p w14:paraId="200E7BB8" w14:textId="77777777" w:rsidR="0062402F" w:rsidRPr="00C33071" w:rsidRDefault="0062402F" w:rsidP="0062402F">
            <w:pPr>
              <w:spacing w:after="120"/>
              <w:ind w:left="357" w:firstLine="720"/>
              <w:rPr>
                <w:rFonts w:ascii="Arial" w:hAnsi="Arial" w:cs="Arial"/>
                <w:b/>
                <w:sz w:val="24"/>
                <w:szCs w:val="24"/>
              </w:rPr>
            </w:pPr>
          </w:p>
          <w:p w14:paraId="66AD153D" w14:textId="77777777" w:rsidR="0062402F" w:rsidRPr="00C33071" w:rsidRDefault="0062402F" w:rsidP="0062402F">
            <w:pPr>
              <w:ind w:left="426" w:hanging="426"/>
              <w:rPr>
                <w:rFonts w:ascii="Arial" w:hAnsi="Arial" w:cs="Arial"/>
                <w:sz w:val="24"/>
                <w:szCs w:val="24"/>
              </w:rPr>
            </w:pPr>
          </w:p>
        </w:tc>
      </w:tr>
      <w:tr w:rsidR="0062402F" w:rsidRPr="003E48B7" w14:paraId="70F91EFD" w14:textId="77777777" w:rsidTr="00033D04">
        <w:tc>
          <w:tcPr>
            <w:tcW w:w="2347" w:type="dxa"/>
            <w:shd w:val="clear" w:color="auto" w:fill="DBE5F1" w:themeFill="accent1" w:themeFillTint="33"/>
          </w:tcPr>
          <w:p w14:paraId="4818E9AE" w14:textId="77777777" w:rsidR="0062402F" w:rsidRPr="00C33071" w:rsidRDefault="0062402F" w:rsidP="0062402F">
            <w:pPr>
              <w:pStyle w:val="ListParagraph"/>
              <w:numPr>
                <w:ilvl w:val="0"/>
                <w:numId w:val="17"/>
              </w:numPr>
              <w:rPr>
                <w:rFonts w:ascii="Arial" w:hAnsi="Arial" w:cs="Arial"/>
                <w:b/>
                <w:sz w:val="24"/>
                <w:szCs w:val="24"/>
              </w:rPr>
            </w:pPr>
            <w:r w:rsidRPr="00C33071">
              <w:rPr>
                <w:rFonts w:ascii="Arial" w:hAnsi="Arial" w:cs="Arial"/>
                <w:b/>
                <w:sz w:val="24"/>
                <w:szCs w:val="24"/>
              </w:rPr>
              <w:t>Please explain how this section is met</w:t>
            </w:r>
          </w:p>
        </w:tc>
        <w:tc>
          <w:tcPr>
            <w:tcW w:w="7429" w:type="dxa"/>
          </w:tcPr>
          <w:p w14:paraId="7EC98C94" w14:textId="77777777" w:rsidR="0062402F" w:rsidRDefault="0062402F" w:rsidP="0062402F">
            <w:pPr>
              <w:rPr>
                <w:rFonts w:ascii="Arial" w:hAnsi="Arial" w:cs="Arial"/>
                <w:i/>
                <w:sz w:val="24"/>
                <w:szCs w:val="24"/>
              </w:rPr>
            </w:pPr>
            <w:r w:rsidRPr="00C33071">
              <w:rPr>
                <w:rFonts w:ascii="Arial" w:hAnsi="Arial" w:cs="Arial"/>
                <w:i/>
                <w:sz w:val="24"/>
                <w:szCs w:val="24"/>
              </w:rPr>
              <w:t xml:space="preserve">the adult has died </w:t>
            </w:r>
            <w:r w:rsidRPr="00C33071">
              <w:rPr>
                <w:rFonts w:ascii="Arial" w:hAnsi="Arial" w:cs="Arial"/>
                <w:b/>
                <w:i/>
                <w:sz w:val="24"/>
                <w:szCs w:val="24"/>
              </w:rPr>
              <w:t>AND</w:t>
            </w:r>
            <w:r w:rsidRPr="00C33071">
              <w:rPr>
                <w:rFonts w:ascii="Arial" w:hAnsi="Arial" w:cs="Arial"/>
                <w:i/>
                <w:sz w:val="24"/>
                <w:szCs w:val="24"/>
              </w:rPr>
              <w:t xml:space="preserve"> the SAB knows or suspects that the death resulted from abuse or neglect (whether or not it knew about or suspected the abuse or neglect before the adult died)</w:t>
            </w:r>
          </w:p>
          <w:p w14:paraId="1522F7D7" w14:textId="77777777" w:rsidR="00C33071" w:rsidRDefault="00C33071" w:rsidP="0062402F">
            <w:pPr>
              <w:rPr>
                <w:rFonts w:ascii="Arial" w:hAnsi="Arial" w:cs="Arial"/>
                <w:i/>
                <w:sz w:val="24"/>
                <w:szCs w:val="24"/>
              </w:rPr>
            </w:pPr>
          </w:p>
          <w:p w14:paraId="798AA022" w14:textId="77777777" w:rsidR="00C33071" w:rsidRDefault="00C33071" w:rsidP="0062402F">
            <w:pPr>
              <w:rPr>
                <w:rFonts w:ascii="Arial" w:hAnsi="Arial" w:cs="Arial"/>
                <w:i/>
                <w:sz w:val="24"/>
                <w:szCs w:val="24"/>
              </w:rPr>
            </w:pPr>
          </w:p>
          <w:p w14:paraId="562E3EEC" w14:textId="77777777" w:rsidR="00C33071" w:rsidRDefault="00C33071" w:rsidP="0062402F">
            <w:pPr>
              <w:rPr>
                <w:rFonts w:ascii="Arial" w:hAnsi="Arial" w:cs="Arial"/>
                <w:i/>
                <w:sz w:val="24"/>
                <w:szCs w:val="24"/>
              </w:rPr>
            </w:pPr>
          </w:p>
          <w:p w14:paraId="4730C644" w14:textId="77777777" w:rsidR="00C33071" w:rsidRPr="00C33071" w:rsidRDefault="00C33071" w:rsidP="0062402F">
            <w:pPr>
              <w:rPr>
                <w:rFonts w:ascii="Arial" w:hAnsi="Arial" w:cs="Arial"/>
                <w:i/>
                <w:sz w:val="24"/>
                <w:szCs w:val="24"/>
              </w:rPr>
            </w:pPr>
          </w:p>
          <w:p w14:paraId="3532F313" w14:textId="77777777" w:rsidR="0062402F" w:rsidRPr="00C33071" w:rsidRDefault="0062402F" w:rsidP="0062402F">
            <w:pPr>
              <w:rPr>
                <w:rFonts w:ascii="Arial" w:hAnsi="Arial" w:cs="Arial"/>
                <w:i/>
                <w:sz w:val="24"/>
                <w:szCs w:val="24"/>
              </w:rPr>
            </w:pPr>
          </w:p>
          <w:p w14:paraId="7EA3E79B" w14:textId="77777777" w:rsidR="0062402F" w:rsidRPr="00C33071" w:rsidRDefault="0062402F" w:rsidP="0062402F">
            <w:pPr>
              <w:rPr>
                <w:rFonts w:ascii="Arial" w:hAnsi="Arial" w:cs="Arial"/>
                <w:i/>
                <w:sz w:val="24"/>
                <w:szCs w:val="24"/>
              </w:rPr>
            </w:pPr>
          </w:p>
        </w:tc>
      </w:tr>
      <w:tr w:rsidR="0062402F" w:rsidRPr="003E48B7" w14:paraId="6A80AB7B" w14:textId="77777777" w:rsidTr="00033D04">
        <w:tc>
          <w:tcPr>
            <w:tcW w:w="2347" w:type="dxa"/>
            <w:shd w:val="clear" w:color="auto" w:fill="DBE5F1" w:themeFill="accent1" w:themeFillTint="33"/>
          </w:tcPr>
          <w:p w14:paraId="2026CF84" w14:textId="77777777" w:rsidR="0062402F" w:rsidRPr="00C33071" w:rsidRDefault="0062402F" w:rsidP="0062402F">
            <w:pPr>
              <w:pStyle w:val="ListParagraph"/>
              <w:numPr>
                <w:ilvl w:val="0"/>
                <w:numId w:val="17"/>
              </w:numPr>
              <w:rPr>
                <w:rFonts w:ascii="Arial" w:hAnsi="Arial" w:cs="Arial"/>
                <w:b/>
                <w:sz w:val="24"/>
                <w:szCs w:val="24"/>
              </w:rPr>
            </w:pPr>
            <w:r w:rsidRPr="00C33071">
              <w:rPr>
                <w:rFonts w:ascii="Arial" w:hAnsi="Arial" w:cs="Arial"/>
                <w:b/>
                <w:sz w:val="24"/>
                <w:szCs w:val="24"/>
              </w:rPr>
              <w:t>Please explain how this section is met</w:t>
            </w:r>
          </w:p>
        </w:tc>
        <w:tc>
          <w:tcPr>
            <w:tcW w:w="7429" w:type="dxa"/>
          </w:tcPr>
          <w:p w14:paraId="0BF3BB52" w14:textId="77777777" w:rsidR="0062402F" w:rsidRDefault="0062402F" w:rsidP="0062402F">
            <w:pPr>
              <w:rPr>
                <w:rFonts w:ascii="Arial" w:hAnsi="Arial" w:cs="Arial"/>
                <w:i/>
                <w:sz w:val="24"/>
                <w:szCs w:val="24"/>
              </w:rPr>
            </w:pPr>
            <w:r w:rsidRPr="00C33071">
              <w:rPr>
                <w:rFonts w:ascii="Arial" w:hAnsi="Arial" w:cs="Arial"/>
                <w:i/>
                <w:sz w:val="24"/>
                <w:szCs w:val="24"/>
              </w:rPr>
              <w:t xml:space="preserve">the adult is still alive </w:t>
            </w:r>
            <w:r w:rsidRPr="00C33071">
              <w:rPr>
                <w:rFonts w:ascii="Arial" w:hAnsi="Arial" w:cs="Arial"/>
                <w:b/>
                <w:i/>
                <w:sz w:val="24"/>
                <w:szCs w:val="24"/>
              </w:rPr>
              <w:t>AND</w:t>
            </w:r>
            <w:r w:rsidRPr="00C33071">
              <w:rPr>
                <w:rFonts w:ascii="Arial" w:hAnsi="Arial" w:cs="Arial"/>
                <w:i/>
                <w:sz w:val="24"/>
                <w:szCs w:val="24"/>
              </w:rPr>
              <w:t xml:space="preserve"> the SAB knows or suspects that the adult has experienced serious abuse or neglect.</w:t>
            </w:r>
          </w:p>
          <w:p w14:paraId="2065ED64" w14:textId="77777777" w:rsidR="00C33071" w:rsidRDefault="00C33071" w:rsidP="0062402F">
            <w:pPr>
              <w:rPr>
                <w:rFonts w:ascii="Arial" w:hAnsi="Arial" w:cs="Arial"/>
                <w:i/>
                <w:sz w:val="24"/>
                <w:szCs w:val="24"/>
              </w:rPr>
            </w:pPr>
          </w:p>
          <w:p w14:paraId="0150DC70" w14:textId="77777777" w:rsidR="00C33071" w:rsidRDefault="00C33071" w:rsidP="0062402F">
            <w:pPr>
              <w:rPr>
                <w:rFonts w:ascii="Arial" w:hAnsi="Arial" w:cs="Arial"/>
                <w:i/>
                <w:sz w:val="24"/>
                <w:szCs w:val="24"/>
              </w:rPr>
            </w:pPr>
          </w:p>
          <w:p w14:paraId="162576A1" w14:textId="77777777" w:rsidR="00C33071" w:rsidRPr="00C33071" w:rsidRDefault="00C33071" w:rsidP="0062402F">
            <w:pPr>
              <w:rPr>
                <w:rFonts w:ascii="Arial" w:hAnsi="Arial" w:cs="Arial"/>
                <w:i/>
                <w:sz w:val="24"/>
                <w:szCs w:val="24"/>
              </w:rPr>
            </w:pPr>
          </w:p>
          <w:p w14:paraId="3644ABF9" w14:textId="77777777" w:rsidR="0062402F" w:rsidRPr="00C33071" w:rsidRDefault="0062402F" w:rsidP="0062402F">
            <w:pPr>
              <w:rPr>
                <w:rFonts w:ascii="Arial" w:hAnsi="Arial" w:cs="Arial"/>
                <w:sz w:val="24"/>
                <w:szCs w:val="24"/>
              </w:rPr>
            </w:pPr>
          </w:p>
          <w:p w14:paraId="03863841" w14:textId="77777777" w:rsidR="0062402F" w:rsidRPr="00C33071" w:rsidRDefault="0062402F" w:rsidP="0062402F">
            <w:pPr>
              <w:rPr>
                <w:rFonts w:ascii="Arial" w:hAnsi="Arial" w:cs="Arial"/>
                <w:sz w:val="24"/>
                <w:szCs w:val="24"/>
              </w:rPr>
            </w:pPr>
          </w:p>
          <w:p w14:paraId="4F28C7AA" w14:textId="77777777" w:rsidR="0062402F" w:rsidRPr="00C33071" w:rsidRDefault="0062402F" w:rsidP="0062402F">
            <w:pPr>
              <w:rPr>
                <w:rFonts w:ascii="Arial" w:hAnsi="Arial" w:cs="Arial"/>
                <w:sz w:val="24"/>
                <w:szCs w:val="24"/>
              </w:rPr>
            </w:pPr>
          </w:p>
        </w:tc>
      </w:tr>
      <w:tr w:rsidR="00C33071" w:rsidRPr="003E48B7" w14:paraId="28D336F6" w14:textId="77777777" w:rsidTr="00033D04">
        <w:tc>
          <w:tcPr>
            <w:tcW w:w="2347" w:type="dxa"/>
            <w:shd w:val="clear" w:color="auto" w:fill="DBE5F1" w:themeFill="accent1" w:themeFillTint="33"/>
          </w:tcPr>
          <w:p w14:paraId="653F8F02" w14:textId="77777777" w:rsidR="00C33071" w:rsidRPr="00C33071" w:rsidRDefault="00C33071" w:rsidP="00C33071">
            <w:pPr>
              <w:rPr>
                <w:rFonts w:ascii="Arial" w:hAnsi="Arial" w:cs="Arial"/>
                <w:b/>
                <w:sz w:val="24"/>
                <w:szCs w:val="24"/>
              </w:rPr>
            </w:pPr>
            <w:r w:rsidRPr="00C33071">
              <w:rPr>
                <w:rFonts w:ascii="Arial" w:hAnsi="Arial" w:cs="Arial"/>
                <w:b/>
                <w:sz w:val="24"/>
                <w:szCs w:val="24"/>
              </w:rPr>
              <w:t>What are the multi-agency lessons to be learnt:</w:t>
            </w:r>
          </w:p>
          <w:p w14:paraId="525E2D32" w14:textId="77777777" w:rsidR="00C33071" w:rsidRPr="00FA4AE1" w:rsidRDefault="00C33071" w:rsidP="00C33071">
            <w:pPr>
              <w:rPr>
                <w:rFonts w:asciiTheme="minorBidi" w:hAnsiTheme="minorBidi"/>
              </w:rPr>
            </w:pPr>
          </w:p>
          <w:p w14:paraId="01F8BF78" w14:textId="77777777" w:rsidR="00C33071" w:rsidRPr="00FA4AE1" w:rsidRDefault="00C33071" w:rsidP="00C33071">
            <w:pPr>
              <w:rPr>
                <w:rFonts w:asciiTheme="minorBidi" w:hAnsiTheme="minorBidi"/>
              </w:rPr>
            </w:pPr>
          </w:p>
          <w:p w14:paraId="3ED60C13" w14:textId="77777777" w:rsidR="00C33071" w:rsidRPr="00FA4AE1" w:rsidRDefault="00C33071" w:rsidP="00C33071">
            <w:pPr>
              <w:rPr>
                <w:rFonts w:asciiTheme="minorBidi" w:hAnsiTheme="minorBidi"/>
              </w:rPr>
            </w:pPr>
          </w:p>
          <w:p w14:paraId="349A188F" w14:textId="77777777" w:rsidR="00C33071" w:rsidRPr="00FA4AE1" w:rsidRDefault="00C33071" w:rsidP="00C33071">
            <w:pPr>
              <w:rPr>
                <w:rFonts w:asciiTheme="minorBidi" w:hAnsiTheme="minorBidi"/>
              </w:rPr>
            </w:pPr>
          </w:p>
          <w:p w14:paraId="16AD06C2" w14:textId="77777777" w:rsidR="00C33071" w:rsidRPr="00FA4AE1" w:rsidRDefault="00C33071" w:rsidP="00C33071">
            <w:pPr>
              <w:rPr>
                <w:rFonts w:asciiTheme="minorBidi" w:hAnsiTheme="minorBidi"/>
              </w:rPr>
            </w:pPr>
          </w:p>
        </w:tc>
        <w:tc>
          <w:tcPr>
            <w:tcW w:w="7429" w:type="dxa"/>
          </w:tcPr>
          <w:p w14:paraId="06E90E08" w14:textId="77777777" w:rsidR="00C33071" w:rsidRPr="00C33071" w:rsidRDefault="00C33071" w:rsidP="00C33071">
            <w:pPr>
              <w:rPr>
                <w:rFonts w:ascii="Arial" w:hAnsi="Arial" w:cs="Arial"/>
                <w:sz w:val="24"/>
                <w:szCs w:val="24"/>
              </w:rPr>
            </w:pPr>
            <w:r w:rsidRPr="00C33071">
              <w:rPr>
                <w:rFonts w:ascii="Arial" w:hAnsi="Arial" w:cs="Arial"/>
                <w:sz w:val="24"/>
                <w:szCs w:val="24"/>
              </w:rPr>
              <w:lastRenderedPageBreak/>
              <w:t>Please indicate any emerging themes:</w:t>
            </w:r>
          </w:p>
          <w:p w14:paraId="35CBFC4F" w14:textId="77777777" w:rsidR="00C33071" w:rsidRPr="00C33071" w:rsidRDefault="00C56272" w:rsidP="00C33071">
            <w:pPr>
              <w:rPr>
                <w:rFonts w:ascii="Arial" w:hAnsi="Arial" w:cs="Arial"/>
                <w:sz w:val="24"/>
                <w:szCs w:val="24"/>
              </w:rPr>
            </w:pPr>
            <w:sdt>
              <w:sdtPr>
                <w:rPr>
                  <w:rFonts w:ascii="Arial" w:hAnsi="Arial" w:cs="Arial"/>
                  <w:sz w:val="24"/>
                  <w:szCs w:val="24"/>
                </w:rPr>
                <w:id w:val="850454820"/>
                <w14:checkbox>
                  <w14:checked w14:val="0"/>
                  <w14:checkedState w14:val="2612" w14:font="MS Gothic"/>
                  <w14:uncheckedState w14:val="2610" w14:font="MS Gothic"/>
                </w14:checkbox>
              </w:sdtPr>
              <w:sdtEndPr/>
              <w:sdtContent>
                <w:r w:rsidR="00C33071" w:rsidRPr="00C33071">
                  <w:rPr>
                    <w:rFonts w:ascii="Segoe UI Symbol" w:eastAsia="MS Gothic" w:hAnsi="Segoe UI Symbol" w:cs="Segoe UI Symbol"/>
                    <w:sz w:val="24"/>
                    <w:szCs w:val="24"/>
                  </w:rPr>
                  <w:t>☐</w:t>
                </w:r>
              </w:sdtContent>
            </w:sdt>
            <w:r w:rsidR="00C33071" w:rsidRPr="00C33071">
              <w:rPr>
                <w:rFonts w:ascii="Arial" w:hAnsi="Arial" w:cs="Arial"/>
                <w:sz w:val="24"/>
                <w:szCs w:val="24"/>
              </w:rPr>
              <w:t xml:space="preserve"> Complex needs and multiple disadvantage</w:t>
            </w:r>
          </w:p>
          <w:p w14:paraId="6D9B2D66" w14:textId="77777777" w:rsidR="00C33071" w:rsidRPr="00C33071" w:rsidRDefault="00C56272" w:rsidP="00C33071">
            <w:pPr>
              <w:rPr>
                <w:rFonts w:ascii="Arial" w:hAnsi="Arial" w:cs="Arial"/>
                <w:sz w:val="24"/>
                <w:szCs w:val="24"/>
              </w:rPr>
            </w:pPr>
            <w:sdt>
              <w:sdtPr>
                <w:rPr>
                  <w:rFonts w:ascii="Arial" w:hAnsi="Arial" w:cs="Arial"/>
                  <w:sz w:val="24"/>
                  <w:szCs w:val="24"/>
                </w:rPr>
                <w:id w:val="1910193568"/>
                <w14:checkbox>
                  <w14:checked w14:val="0"/>
                  <w14:checkedState w14:val="2612" w14:font="MS Gothic"/>
                  <w14:uncheckedState w14:val="2610" w14:font="MS Gothic"/>
                </w14:checkbox>
              </w:sdtPr>
              <w:sdtEndPr/>
              <w:sdtContent>
                <w:r w:rsidR="00C33071" w:rsidRPr="00C33071">
                  <w:rPr>
                    <w:rFonts w:ascii="Segoe UI Symbol" w:eastAsia="MS Gothic" w:hAnsi="Segoe UI Symbol" w:cs="Segoe UI Symbol"/>
                    <w:sz w:val="24"/>
                    <w:szCs w:val="24"/>
                  </w:rPr>
                  <w:t>☐</w:t>
                </w:r>
              </w:sdtContent>
            </w:sdt>
            <w:r w:rsidR="00C33071" w:rsidRPr="00C33071">
              <w:rPr>
                <w:rFonts w:ascii="Arial" w:hAnsi="Arial" w:cs="Arial"/>
                <w:sz w:val="24"/>
                <w:szCs w:val="24"/>
              </w:rPr>
              <w:t xml:space="preserve"> Homelessness </w:t>
            </w:r>
          </w:p>
          <w:p w14:paraId="7529A5ED" w14:textId="77777777" w:rsidR="00C33071" w:rsidRPr="00C33071" w:rsidRDefault="00C56272" w:rsidP="00C33071">
            <w:pPr>
              <w:rPr>
                <w:rFonts w:ascii="Arial" w:hAnsi="Arial" w:cs="Arial"/>
                <w:sz w:val="24"/>
                <w:szCs w:val="24"/>
              </w:rPr>
            </w:pPr>
            <w:sdt>
              <w:sdtPr>
                <w:rPr>
                  <w:rFonts w:ascii="Arial" w:hAnsi="Arial" w:cs="Arial"/>
                  <w:sz w:val="24"/>
                  <w:szCs w:val="24"/>
                </w:rPr>
                <w:id w:val="-2057003195"/>
                <w14:checkbox>
                  <w14:checked w14:val="0"/>
                  <w14:checkedState w14:val="2612" w14:font="MS Gothic"/>
                  <w14:uncheckedState w14:val="2610" w14:font="MS Gothic"/>
                </w14:checkbox>
              </w:sdtPr>
              <w:sdtEndPr/>
              <w:sdtContent>
                <w:r w:rsidR="00C33071" w:rsidRPr="00C33071">
                  <w:rPr>
                    <w:rFonts w:ascii="Segoe UI Symbol" w:eastAsia="MS Gothic" w:hAnsi="Segoe UI Symbol" w:cs="Segoe UI Symbol"/>
                    <w:sz w:val="24"/>
                    <w:szCs w:val="24"/>
                  </w:rPr>
                  <w:t>☐</w:t>
                </w:r>
              </w:sdtContent>
            </w:sdt>
            <w:r w:rsidR="00C33071" w:rsidRPr="00C33071">
              <w:rPr>
                <w:rFonts w:ascii="Arial" w:hAnsi="Arial" w:cs="Arial"/>
                <w:sz w:val="24"/>
                <w:szCs w:val="24"/>
              </w:rPr>
              <w:t xml:space="preserve"> Mental capacity</w:t>
            </w:r>
          </w:p>
          <w:p w14:paraId="59CF694F" w14:textId="77777777" w:rsidR="00C33071" w:rsidRPr="00C33071" w:rsidRDefault="00C56272" w:rsidP="00C33071">
            <w:pPr>
              <w:rPr>
                <w:rFonts w:ascii="Arial" w:hAnsi="Arial" w:cs="Arial"/>
                <w:sz w:val="24"/>
                <w:szCs w:val="24"/>
              </w:rPr>
            </w:pPr>
            <w:sdt>
              <w:sdtPr>
                <w:rPr>
                  <w:rFonts w:ascii="Arial" w:hAnsi="Arial" w:cs="Arial"/>
                  <w:sz w:val="24"/>
                  <w:szCs w:val="24"/>
                </w:rPr>
                <w:id w:val="2065831268"/>
                <w14:checkbox>
                  <w14:checked w14:val="0"/>
                  <w14:checkedState w14:val="2612" w14:font="MS Gothic"/>
                  <w14:uncheckedState w14:val="2610" w14:font="MS Gothic"/>
                </w14:checkbox>
              </w:sdtPr>
              <w:sdtEndPr/>
              <w:sdtContent>
                <w:r w:rsidR="00C33071" w:rsidRPr="00C33071">
                  <w:rPr>
                    <w:rFonts w:ascii="Segoe UI Symbol" w:eastAsia="MS Gothic" w:hAnsi="Segoe UI Symbol" w:cs="Segoe UI Symbol"/>
                    <w:sz w:val="24"/>
                    <w:szCs w:val="24"/>
                  </w:rPr>
                  <w:t>☐</w:t>
                </w:r>
              </w:sdtContent>
            </w:sdt>
            <w:r w:rsidR="00C33071" w:rsidRPr="00C33071">
              <w:rPr>
                <w:rFonts w:ascii="Arial" w:hAnsi="Arial" w:cs="Arial"/>
                <w:sz w:val="24"/>
                <w:szCs w:val="24"/>
              </w:rPr>
              <w:t xml:space="preserve"> Non-engagement </w:t>
            </w:r>
          </w:p>
          <w:p w14:paraId="0507F16A" w14:textId="77777777" w:rsidR="00C33071" w:rsidRPr="00C33071" w:rsidRDefault="00C56272" w:rsidP="00C33071">
            <w:pPr>
              <w:rPr>
                <w:rFonts w:ascii="Arial" w:hAnsi="Arial" w:cs="Arial"/>
                <w:sz w:val="24"/>
                <w:szCs w:val="24"/>
              </w:rPr>
            </w:pPr>
            <w:sdt>
              <w:sdtPr>
                <w:rPr>
                  <w:rFonts w:ascii="Arial" w:hAnsi="Arial" w:cs="Arial"/>
                  <w:sz w:val="24"/>
                  <w:szCs w:val="24"/>
                </w:rPr>
                <w:id w:val="-312569415"/>
                <w14:checkbox>
                  <w14:checked w14:val="0"/>
                  <w14:checkedState w14:val="2612" w14:font="MS Gothic"/>
                  <w14:uncheckedState w14:val="2610" w14:font="MS Gothic"/>
                </w14:checkbox>
              </w:sdtPr>
              <w:sdtEndPr/>
              <w:sdtContent>
                <w:r w:rsidR="00C33071" w:rsidRPr="00C33071">
                  <w:rPr>
                    <w:rFonts w:ascii="Segoe UI Symbol" w:eastAsia="MS Gothic" w:hAnsi="Segoe UI Symbol" w:cs="Segoe UI Symbol"/>
                    <w:sz w:val="24"/>
                    <w:szCs w:val="24"/>
                  </w:rPr>
                  <w:t>☐</w:t>
                </w:r>
              </w:sdtContent>
            </w:sdt>
            <w:r w:rsidR="00C33071" w:rsidRPr="00C33071">
              <w:rPr>
                <w:rFonts w:ascii="Arial" w:hAnsi="Arial" w:cs="Arial"/>
                <w:sz w:val="24"/>
                <w:szCs w:val="24"/>
              </w:rPr>
              <w:t xml:space="preserve"> Pressure ulcers </w:t>
            </w:r>
          </w:p>
          <w:p w14:paraId="1CC530B3" w14:textId="77777777" w:rsidR="00C33071" w:rsidRPr="00C33071" w:rsidRDefault="00C56272" w:rsidP="00C33071">
            <w:pPr>
              <w:rPr>
                <w:rFonts w:ascii="Arial" w:hAnsi="Arial" w:cs="Arial"/>
                <w:sz w:val="24"/>
                <w:szCs w:val="24"/>
              </w:rPr>
            </w:pPr>
            <w:sdt>
              <w:sdtPr>
                <w:rPr>
                  <w:rFonts w:ascii="Arial" w:hAnsi="Arial" w:cs="Arial"/>
                  <w:sz w:val="24"/>
                  <w:szCs w:val="24"/>
                </w:rPr>
                <w:id w:val="-1115287163"/>
                <w14:checkbox>
                  <w14:checked w14:val="0"/>
                  <w14:checkedState w14:val="2612" w14:font="MS Gothic"/>
                  <w14:uncheckedState w14:val="2610" w14:font="MS Gothic"/>
                </w14:checkbox>
              </w:sdtPr>
              <w:sdtEndPr/>
              <w:sdtContent>
                <w:r w:rsidR="00C33071" w:rsidRPr="00C33071">
                  <w:rPr>
                    <w:rFonts w:ascii="Segoe UI Symbol" w:eastAsia="MS Gothic" w:hAnsi="Segoe UI Symbol" w:cs="Segoe UI Symbol"/>
                    <w:sz w:val="24"/>
                    <w:szCs w:val="24"/>
                  </w:rPr>
                  <w:t>☐</w:t>
                </w:r>
              </w:sdtContent>
            </w:sdt>
            <w:r w:rsidR="00C33071" w:rsidRPr="00C33071">
              <w:rPr>
                <w:rFonts w:ascii="Arial" w:hAnsi="Arial" w:cs="Arial"/>
                <w:sz w:val="24"/>
                <w:szCs w:val="24"/>
              </w:rPr>
              <w:t xml:space="preserve"> Suicide </w:t>
            </w:r>
          </w:p>
          <w:p w14:paraId="53E9F78D" w14:textId="77777777" w:rsidR="00C33071" w:rsidRPr="00C33071" w:rsidRDefault="00C56272" w:rsidP="00C33071">
            <w:pPr>
              <w:rPr>
                <w:rFonts w:ascii="Arial" w:hAnsi="Arial" w:cs="Arial"/>
                <w:sz w:val="24"/>
                <w:szCs w:val="24"/>
              </w:rPr>
            </w:pPr>
            <w:sdt>
              <w:sdtPr>
                <w:rPr>
                  <w:rFonts w:ascii="Arial" w:hAnsi="Arial" w:cs="Arial"/>
                  <w:sz w:val="24"/>
                  <w:szCs w:val="24"/>
                </w:rPr>
                <w:id w:val="1526598960"/>
                <w14:checkbox>
                  <w14:checked w14:val="0"/>
                  <w14:checkedState w14:val="2612" w14:font="MS Gothic"/>
                  <w14:uncheckedState w14:val="2610" w14:font="MS Gothic"/>
                </w14:checkbox>
              </w:sdtPr>
              <w:sdtEndPr/>
              <w:sdtContent>
                <w:r w:rsidR="00C33071" w:rsidRPr="00C33071">
                  <w:rPr>
                    <w:rFonts w:ascii="Segoe UI Symbol" w:eastAsia="MS Gothic" w:hAnsi="Segoe UI Symbol" w:cs="Segoe UI Symbol"/>
                    <w:sz w:val="24"/>
                    <w:szCs w:val="24"/>
                  </w:rPr>
                  <w:t>☐</w:t>
                </w:r>
              </w:sdtContent>
            </w:sdt>
            <w:r w:rsidR="00C33071" w:rsidRPr="00C33071">
              <w:rPr>
                <w:rFonts w:ascii="Arial" w:hAnsi="Arial" w:cs="Arial"/>
                <w:sz w:val="24"/>
                <w:szCs w:val="24"/>
              </w:rPr>
              <w:t xml:space="preserve"> Social isolation </w:t>
            </w:r>
          </w:p>
          <w:p w14:paraId="51CAC2B9" w14:textId="77777777" w:rsidR="00C33071" w:rsidRPr="00C33071" w:rsidRDefault="00C56272" w:rsidP="00C33071">
            <w:pPr>
              <w:rPr>
                <w:rFonts w:ascii="Arial" w:hAnsi="Arial" w:cs="Arial"/>
                <w:sz w:val="24"/>
                <w:szCs w:val="24"/>
              </w:rPr>
            </w:pPr>
            <w:sdt>
              <w:sdtPr>
                <w:rPr>
                  <w:rFonts w:ascii="Arial" w:hAnsi="Arial" w:cs="Arial"/>
                  <w:sz w:val="24"/>
                  <w:szCs w:val="24"/>
                </w:rPr>
                <w:id w:val="1108929004"/>
                <w14:checkbox>
                  <w14:checked w14:val="0"/>
                  <w14:checkedState w14:val="2612" w14:font="MS Gothic"/>
                  <w14:uncheckedState w14:val="2610" w14:font="MS Gothic"/>
                </w14:checkbox>
              </w:sdtPr>
              <w:sdtEndPr/>
              <w:sdtContent>
                <w:r w:rsidR="00C33071" w:rsidRPr="00C33071">
                  <w:rPr>
                    <w:rFonts w:ascii="Segoe UI Symbol" w:eastAsia="MS Gothic" w:hAnsi="Segoe UI Symbol" w:cs="Segoe UI Symbol"/>
                    <w:sz w:val="24"/>
                    <w:szCs w:val="24"/>
                  </w:rPr>
                  <w:t>☐</w:t>
                </w:r>
              </w:sdtContent>
            </w:sdt>
            <w:r w:rsidR="00C33071" w:rsidRPr="00C33071">
              <w:rPr>
                <w:rFonts w:ascii="Arial" w:hAnsi="Arial" w:cs="Arial"/>
                <w:sz w:val="24"/>
                <w:szCs w:val="24"/>
              </w:rPr>
              <w:t xml:space="preserve"> Transfer of care </w:t>
            </w:r>
          </w:p>
          <w:p w14:paraId="6A9D1FA0" w14:textId="77777777" w:rsidR="00C33071" w:rsidRPr="00C33071" w:rsidRDefault="00C56272" w:rsidP="00C33071">
            <w:pPr>
              <w:rPr>
                <w:rFonts w:ascii="Arial" w:hAnsi="Arial" w:cs="Arial"/>
                <w:i/>
                <w:sz w:val="24"/>
                <w:szCs w:val="24"/>
              </w:rPr>
            </w:pPr>
            <w:sdt>
              <w:sdtPr>
                <w:rPr>
                  <w:rFonts w:ascii="Arial" w:hAnsi="Arial" w:cs="Arial"/>
                  <w:sz w:val="24"/>
                  <w:szCs w:val="24"/>
                </w:rPr>
                <w:id w:val="1556286426"/>
                <w14:checkbox>
                  <w14:checked w14:val="0"/>
                  <w14:checkedState w14:val="2612" w14:font="MS Gothic"/>
                  <w14:uncheckedState w14:val="2610" w14:font="MS Gothic"/>
                </w14:checkbox>
              </w:sdtPr>
              <w:sdtEndPr/>
              <w:sdtContent>
                <w:r w:rsidR="00C33071" w:rsidRPr="00C33071">
                  <w:rPr>
                    <w:rFonts w:ascii="Segoe UI Symbol" w:eastAsia="MS Gothic" w:hAnsi="Segoe UI Symbol" w:cs="Segoe UI Symbol"/>
                    <w:sz w:val="24"/>
                    <w:szCs w:val="24"/>
                  </w:rPr>
                  <w:t>☐</w:t>
                </w:r>
              </w:sdtContent>
            </w:sdt>
            <w:r w:rsidR="00C33071" w:rsidRPr="00C33071">
              <w:rPr>
                <w:rFonts w:ascii="Arial" w:hAnsi="Arial" w:cs="Arial"/>
                <w:sz w:val="24"/>
                <w:szCs w:val="24"/>
              </w:rPr>
              <w:t xml:space="preserve"> Trauma</w:t>
            </w:r>
          </w:p>
        </w:tc>
      </w:tr>
    </w:tbl>
    <w:p w14:paraId="49F03C2E" w14:textId="77777777" w:rsidR="00B51FE2" w:rsidRDefault="00B51FE2" w:rsidP="00B51FE2">
      <w:pPr>
        <w:spacing w:after="0"/>
        <w:rPr>
          <w:rFonts w:ascii="Arial" w:hAnsi="Arial" w:cs="Arial"/>
        </w:rPr>
      </w:pPr>
    </w:p>
    <w:p w14:paraId="20418F1F" w14:textId="77777777" w:rsidR="00C33071" w:rsidRDefault="00C33071" w:rsidP="00B51FE2">
      <w:pPr>
        <w:spacing w:after="0"/>
        <w:rPr>
          <w:rFonts w:ascii="Arial" w:hAnsi="Arial" w:cs="Arial"/>
        </w:rPr>
      </w:pPr>
    </w:p>
    <w:tbl>
      <w:tblPr>
        <w:tblStyle w:val="TableGrid"/>
        <w:tblW w:w="9781" w:type="dxa"/>
        <w:jc w:val="center"/>
        <w:tblLook w:val="04A0" w:firstRow="1" w:lastRow="0" w:firstColumn="1" w:lastColumn="0" w:noHBand="0" w:noVBand="1"/>
      </w:tblPr>
      <w:tblGrid>
        <w:gridCol w:w="9781"/>
      </w:tblGrid>
      <w:tr w:rsidR="00C33071" w:rsidRPr="00FA4AE1" w14:paraId="738EA9E9" w14:textId="77777777" w:rsidTr="00033D04">
        <w:trPr>
          <w:jc w:val="center"/>
        </w:trPr>
        <w:tc>
          <w:tcPr>
            <w:tcW w:w="9781" w:type="dxa"/>
            <w:shd w:val="clear" w:color="auto" w:fill="DBE5F1" w:themeFill="accent1" w:themeFillTint="33"/>
          </w:tcPr>
          <w:p w14:paraId="0E1C6D02" w14:textId="77777777" w:rsidR="00C33071" w:rsidRPr="00C33071" w:rsidRDefault="00C33071" w:rsidP="00B775F7">
            <w:pPr>
              <w:rPr>
                <w:rFonts w:ascii="Arial" w:hAnsi="Arial" w:cs="Arial"/>
                <w:b/>
                <w:sz w:val="24"/>
                <w:szCs w:val="24"/>
              </w:rPr>
            </w:pPr>
            <w:r w:rsidRPr="00C33071">
              <w:rPr>
                <w:rFonts w:ascii="Arial" w:hAnsi="Arial" w:cs="Arial"/>
                <w:b/>
                <w:sz w:val="24"/>
                <w:szCs w:val="24"/>
              </w:rPr>
              <w:t>Please provide any supplementary documentation which could support your referral, please tick as appropriate:</w:t>
            </w:r>
          </w:p>
        </w:tc>
      </w:tr>
      <w:tr w:rsidR="00C33071" w:rsidRPr="00FA4AE1" w14:paraId="4BBF37E5" w14:textId="77777777" w:rsidTr="00033D04">
        <w:trPr>
          <w:jc w:val="center"/>
        </w:trPr>
        <w:tc>
          <w:tcPr>
            <w:tcW w:w="9781" w:type="dxa"/>
          </w:tcPr>
          <w:p w14:paraId="431934B9" w14:textId="77777777" w:rsidR="00C33071" w:rsidRPr="00C33071" w:rsidRDefault="00C56272" w:rsidP="00B775F7">
            <w:pPr>
              <w:rPr>
                <w:rFonts w:ascii="Arial" w:hAnsi="Arial" w:cs="Arial"/>
                <w:sz w:val="24"/>
                <w:szCs w:val="24"/>
              </w:rPr>
            </w:pPr>
            <w:sdt>
              <w:sdtPr>
                <w:rPr>
                  <w:rFonts w:ascii="Arial" w:hAnsi="Arial" w:cs="Arial"/>
                  <w:sz w:val="24"/>
                  <w:szCs w:val="24"/>
                </w:rPr>
                <w:id w:val="1579865005"/>
                <w14:checkbox>
                  <w14:checked w14:val="0"/>
                  <w14:checkedState w14:val="2612" w14:font="MS Gothic"/>
                  <w14:uncheckedState w14:val="2610" w14:font="MS Gothic"/>
                </w14:checkbox>
              </w:sdtPr>
              <w:sdtEndPr/>
              <w:sdtContent>
                <w:r w:rsidR="00C33071" w:rsidRPr="00C33071">
                  <w:rPr>
                    <w:rFonts w:ascii="Segoe UI Symbol" w:eastAsia="MS Gothic" w:hAnsi="Segoe UI Symbol" w:cs="Segoe UI Symbol"/>
                    <w:sz w:val="24"/>
                    <w:szCs w:val="24"/>
                  </w:rPr>
                  <w:t>☐</w:t>
                </w:r>
              </w:sdtContent>
            </w:sdt>
            <w:r w:rsidR="00C33071" w:rsidRPr="00C33071">
              <w:rPr>
                <w:rFonts w:ascii="Arial" w:hAnsi="Arial" w:cs="Arial"/>
                <w:sz w:val="24"/>
                <w:szCs w:val="24"/>
              </w:rPr>
              <w:t xml:space="preserve"> Section 42 report</w:t>
            </w:r>
          </w:p>
          <w:p w14:paraId="39087865" w14:textId="77777777" w:rsidR="00C33071" w:rsidRPr="00C33071" w:rsidRDefault="00C56272" w:rsidP="00B775F7">
            <w:pPr>
              <w:rPr>
                <w:rFonts w:ascii="Arial" w:hAnsi="Arial" w:cs="Arial"/>
                <w:sz w:val="24"/>
                <w:szCs w:val="24"/>
              </w:rPr>
            </w:pPr>
            <w:sdt>
              <w:sdtPr>
                <w:rPr>
                  <w:rFonts w:ascii="Arial" w:hAnsi="Arial" w:cs="Arial"/>
                  <w:sz w:val="24"/>
                  <w:szCs w:val="24"/>
                </w:rPr>
                <w:id w:val="-232086690"/>
                <w14:checkbox>
                  <w14:checked w14:val="0"/>
                  <w14:checkedState w14:val="2612" w14:font="MS Gothic"/>
                  <w14:uncheckedState w14:val="2610" w14:font="MS Gothic"/>
                </w14:checkbox>
              </w:sdtPr>
              <w:sdtEndPr/>
              <w:sdtContent>
                <w:r w:rsidR="00C33071" w:rsidRPr="00C33071">
                  <w:rPr>
                    <w:rFonts w:ascii="Segoe UI Symbol" w:eastAsia="MS Gothic" w:hAnsi="Segoe UI Symbol" w:cs="Segoe UI Symbol"/>
                    <w:sz w:val="24"/>
                    <w:szCs w:val="24"/>
                  </w:rPr>
                  <w:t>☐</w:t>
                </w:r>
              </w:sdtContent>
            </w:sdt>
            <w:r w:rsidR="00C33071" w:rsidRPr="00C33071">
              <w:rPr>
                <w:rFonts w:ascii="Arial" w:hAnsi="Arial" w:cs="Arial"/>
                <w:sz w:val="24"/>
                <w:szCs w:val="24"/>
              </w:rPr>
              <w:t xml:space="preserve"> Serious Incident Review</w:t>
            </w:r>
          </w:p>
          <w:p w14:paraId="14FF96B5" w14:textId="77777777" w:rsidR="00C33071" w:rsidRPr="00C33071" w:rsidRDefault="00C56272" w:rsidP="00B775F7">
            <w:pPr>
              <w:rPr>
                <w:rFonts w:ascii="Arial" w:hAnsi="Arial" w:cs="Arial"/>
                <w:sz w:val="24"/>
                <w:szCs w:val="24"/>
              </w:rPr>
            </w:pPr>
            <w:sdt>
              <w:sdtPr>
                <w:rPr>
                  <w:rFonts w:ascii="Arial" w:hAnsi="Arial" w:cs="Arial"/>
                  <w:sz w:val="24"/>
                  <w:szCs w:val="24"/>
                </w:rPr>
                <w:id w:val="-782265361"/>
                <w14:checkbox>
                  <w14:checked w14:val="0"/>
                  <w14:checkedState w14:val="2612" w14:font="MS Gothic"/>
                  <w14:uncheckedState w14:val="2610" w14:font="MS Gothic"/>
                </w14:checkbox>
              </w:sdtPr>
              <w:sdtEndPr/>
              <w:sdtContent>
                <w:r w:rsidR="00C33071" w:rsidRPr="00C33071">
                  <w:rPr>
                    <w:rFonts w:ascii="Segoe UI Symbol" w:eastAsia="MS Gothic" w:hAnsi="Segoe UI Symbol" w:cs="Segoe UI Symbol"/>
                    <w:sz w:val="24"/>
                    <w:szCs w:val="24"/>
                  </w:rPr>
                  <w:t>☐</w:t>
                </w:r>
              </w:sdtContent>
            </w:sdt>
            <w:r w:rsidR="00C33071" w:rsidRPr="00C33071">
              <w:rPr>
                <w:rFonts w:ascii="Arial" w:hAnsi="Arial" w:cs="Arial"/>
                <w:sz w:val="24"/>
                <w:szCs w:val="24"/>
              </w:rPr>
              <w:t xml:space="preserve"> Root Causes Analysis </w:t>
            </w:r>
          </w:p>
          <w:p w14:paraId="2C455354" w14:textId="77777777" w:rsidR="00C33071" w:rsidRPr="00C33071" w:rsidRDefault="00C56272" w:rsidP="00B775F7">
            <w:pPr>
              <w:rPr>
                <w:rFonts w:ascii="Arial" w:hAnsi="Arial" w:cs="Arial"/>
                <w:sz w:val="24"/>
                <w:szCs w:val="24"/>
              </w:rPr>
            </w:pPr>
            <w:sdt>
              <w:sdtPr>
                <w:rPr>
                  <w:rFonts w:ascii="Arial" w:hAnsi="Arial" w:cs="Arial"/>
                  <w:sz w:val="24"/>
                  <w:szCs w:val="24"/>
                </w:rPr>
                <w:id w:val="-515466594"/>
                <w14:checkbox>
                  <w14:checked w14:val="0"/>
                  <w14:checkedState w14:val="2612" w14:font="MS Gothic"/>
                  <w14:uncheckedState w14:val="2610" w14:font="MS Gothic"/>
                </w14:checkbox>
              </w:sdtPr>
              <w:sdtEndPr/>
              <w:sdtContent>
                <w:r w:rsidR="00C33071" w:rsidRPr="00C33071">
                  <w:rPr>
                    <w:rFonts w:ascii="Segoe UI Symbol" w:eastAsia="MS Gothic" w:hAnsi="Segoe UI Symbol" w:cs="Segoe UI Symbol"/>
                    <w:sz w:val="24"/>
                    <w:szCs w:val="24"/>
                  </w:rPr>
                  <w:t>☐</w:t>
                </w:r>
              </w:sdtContent>
            </w:sdt>
            <w:r w:rsidR="00C33071" w:rsidRPr="00C33071">
              <w:rPr>
                <w:rFonts w:ascii="Arial" w:hAnsi="Arial" w:cs="Arial"/>
                <w:sz w:val="24"/>
                <w:szCs w:val="24"/>
              </w:rPr>
              <w:t xml:space="preserve"> Provider internal investigation report</w:t>
            </w:r>
          </w:p>
          <w:p w14:paraId="7A9A927B" w14:textId="77777777" w:rsidR="00C33071" w:rsidRPr="00C33071" w:rsidRDefault="00C56272" w:rsidP="00B775F7">
            <w:pPr>
              <w:rPr>
                <w:rFonts w:ascii="Arial" w:hAnsi="Arial" w:cs="Arial"/>
                <w:sz w:val="24"/>
                <w:szCs w:val="24"/>
              </w:rPr>
            </w:pPr>
            <w:sdt>
              <w:sdtPr>
                <w:rPr>
                  <w:rFonts w:ascii="Arial" w:hAnsi="Arial" w:cs="Arial"/>
                  <w:sz w:val="24"/>
                  <w:szCs w:val="24"/>
                </w:rPr>
                <w:id w:val="-1126690591"/>
                <w14:checkbox>
                  <w14:checked w14:val="0"/>
                  <w14:checkedState w14:val="2612" w14:font="MS Gothic"/>
                  <w14:uncheckedState w14:val="2610" w14:font="MS Gothic"/>
                </w14:checkbox>
              </w:sdtPr>
              <w:sdtEndPr/>
              <w:sdtContent>
                <w:r w:rsidR="00C33071" w:rsidRPr="00C33071">
                  <w:rPr>
                    <w:rFonts w:ascii="Segoe UI Symbol" w:eastAsia="MS Gothic" w:hAnsi="Segoe UI Symbol" w:cs="Segoe UI Symbol"/>
                    <w:sz w:val="24"/>
                    <w:szCs w:val="24"/>
                  </w:rPr>
                  <w:t>☐</w:t>
                </w:r>
              </w:sdtContent>
            </w:sdt>
            <w:r w:rsidR="00C33071" w:rsidRPr="00C33071">
              <w:rPr>
                <w:rFonts w:ascii="Arial" w:hAnsi="Arial" w:cs="Arial"/>
                <w:sz w:val="24"/>
                <w:szCs w:val="24"/>
              </w:rPr>
              <w:t xml:space="preserve"> Domestic Homicide Review </w:t>
            </w:r>
          </w:p>
          <w:p w14:paraId="16F27824" w14:textId="77777777" w:rsidR="00C33071" w:rsidRPr="00C33071" w:rsidRDefault="00C56272" w:rsidP="00B775F7">
            <w:pPr>
              <w:rPr>
                <w:rFonts w:ascii="Arial" w:hAnsi="Arial" w:cs="Arial"/>
                <w:sz w:val="24"/>
                <w:szCs w:val="24"/>
              </w:rPr>
            </w:pPr>
            <w:sdt>
              <w:sdtPr>
                <w:rPr>
                  <w:rFonts w:ascii="Arial" w:hAnsi="Arial" w:cs="Arial"/>
                  <w:sz w:val="24"/>
                  <w:szCs w:val="24"/>
                </w:rPr>
                <w:id w:val="-55698656"/>
                <w14:checkbox>
                  <w14:checked w14:val="0"/>
                  <w14:checkedState w14:val="2612" w14:font="MS Gothic"/>
                  <w14:uncheckedState w14:val="2610" w14:font="MS Gothic"/>
                </w14:checkbox>
              </w:sdtPr>
              <w:sdtEndPr/>
              <w:sdtContent>
                <w:r w:rsidR="00C33071" w:rsidRPr="00C33071">
                  <w:rPr>
                    <w:rFonts w:ascii="Segoe UI Symbol" w:eastAsia="MS Gothic" w:hAnsi="Segoe UI Symbol" w:cs="Segoe UI Symbol"/>
                    <w:sz w:val="24"/>
                    <w:szCs w:val="24"/>
                  </w:rPr>
                  <w:t>☐</w:t>
                </w:r>
              </w:sdtContent>
            </w:sdt>
            <w:r w:rsidR="00C33071" w:rsidRPr="00C33071">
              <w:rPr>
                <w:rFonts w:ascii="Arial" w:hAnsi="Arial" w:cs="Arial"/>
                <w:sz w:val="24"/>
                <w:szCs w:val="24"/>
              </w:rPr>
              <w:t xml:space="preserve"> Child Safeguarding Practice Review </w:t>
            </w:r>
          </w:p>
          <w:p w14:paraId="6EF7AF81" w14:textId="77777777" w:rsidR="00C33071" w:rsidRPr="00C33071" w:rsidRDefault="00C56272" w:rsidP="00B775F7">
            <w:pPr>
              <w:rPr>
                <w:rFonts w:ascii="Arial" w:hAnsi="Arial" w:cs="Arial"/>
                <w:sz w:val="24"/>
                <w:szCs w:val="24"/>
              </w:rPr>
            </w:pPr>
            <w:sdt>
              <w:sdtPr>
                <w:rPr>
                  <w:rFonts w:ascii="Arial" w:hAnsi="Arial" w:cs="Arial"/>
                  <w:sz w:val="24"/>
                  <w:szCs w:val="24"/>
                </w:rPr>
                <w:id w:val="2100669575"/>
                <w14:checkbox>
                  <w14:checked w14:val="0"/>
                  <w14:checkedState w14:val="2612" w14:font="MS Gothic"/>
                  <w14:uncheckedState w14:val="2610" w14:font="MS Gothic"/>
                </w14:checkbox>
              </w:sdtPr>
              <w:sdtEndPr/>
              <w:sdtContent>
                <w:r w:rsidR="00C33071" w:rsidRPr="00C33071">
                  <w:rPr>
                    <w:rFonts w:ascii="Segoe UI Symbol" w:eastAsia="MS Gothic" w:hAnsi="Segoe UI Symbol" w:cs="Segoe UI Symbol"/>
                    <w:sz w:val="24"/>
                    <w:szCs w:val="24"/>
                  </w:rPr>
                  <w:t>☐</w:t>
                </w:r>
              </w:sdtContent>
            </w:sdt>
            <w:r w:rsidR="00C33071" w:rsidRPr="00C33071">
              <w:rPr>
                <w:rFonts w:ascii="Arial" w:hAnsi="Arial" w:cs="Arial"/>
                <w:sz w:val="24"/>
                <w:szCs w:val="24"/>
              </w:rPr>
              <w:t xml:space="preserve"> Learning Disabilities Mortality Review (LeDeR)</w:t>
            </w:r>
          </w:p>
          <w:p w14:paraId="2F14CB12" w14:textId="77777777" w:rsidR="00C33071" w:rsidRPr="00FA4AE1" w:rsidRDefault="00C33071" w:rsidP="00C33071">
            <w:pPr>
              <w:rPr>
                <w:rFonts w:asciiTheme="minorBidi" w:hAnsiTheme="minorBidi"/>
              </w:rPr>
            </w:pPr>
          </w:p>
        </w:tc>
      </w:tr>
    </w:tbl>
    <w:p w14:paraId="01D03B8A" w14:textId="77777777" w:rsidR="00C33071" w:rsidRDefault="00C33071" w:rsidP="00B51FE2">
      <w:pPr>
        <w:spacing w:after="0"/>
        <w:rPr>
          <w:rFonts w:ascii="Arial" w:hAnsi="Arial" w:cs="Arial"/>
        </w:rPr>
      </w:pPr>
    </w:p>
    <w:p w14:paraId="2C88CD77" w14:textId="77777777" w:rsidR="00C33071" w:rsidRPr="00B51FE2" w:rsidRDefault="00C33071" w:rsidP="00B51FE2">
      <w:pPr>
        <w:spacing w:after="0"/>
        <w:rPr>
          <w:rFonts w:ascii="Arial" w:hAnsi="Arial" w:cs="Arial"/>
        </w:rPr>
      </w:pPr>
    </w:p>
    <w:tbl>
      <w:tblPr>
        <w:tblW w:w="9805" w:type="dxa"/>
        <w:jc w:val="center"/>
        <w:tblLayout w:type="fixed"/>
        <w:tblLook w:val="0400" w:firstRow="0" w:lastRow="0" w:firstColumn="0" w:lastColumn="0" w:noHBand="0" w:noVBand="1"/>
      </w:tblPr>
      <w:tblGrid>
        <w:gridCol w:w="2710"/>
        <w:gridCol w:w="3386"/>
        <w:gridCol w:w="1134"/>
        <w:gridCol w:w="2575"/>
      </w:tblGrid>
      <w:tr w:rsidR="00C33071" w:rsidRPr="001A2209" w14:paraId="318308FF" w14:textId="77777777" w:rsidTr="00033D04">
        <w:trPr>
          <w:trHeight w:val="300"/>
          <w:jc w:val="center"/>
        </w:trPr>
        <w:tc>
          <w:tcPr>
            <w:tcW w:w="2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Pr>
          <w:p w14:paraId="173F07C8" w14:textId="77777777" w:rsidR="00C33071" w:rsidRPr="001A2209" w:rsidRDefault="00C33071" w:rsidP="00B775F7">
            <w:pPr>
              <w:rPr>
                <w:rFonts w:ascii="Arial" w:eastAsia="Arial" w:hAnsi="Arial" w:cs="Arial"/>
                <w:b/>
                <w:bCs/>
                <w:sz w:val="24"/>
                <w:szCs w:val="24"/>
              </w:rPr>
            </w:pPr>
            <w:r w:rsidRPr="001A2209">
              <w:rPr>
                <w:rFonts w:ascii="Arial" w:eastAsia="Arial" w:hAnsi="Arial" w:cs="Arial"/>
                <w:b/>
                <w:bCs/>
                <w:sz w:val="24"/>
                <w:szCs w:val="24"/>
              </w:rPr>
              <w:t>Form completed by</w:t>
            </w:r>
          </w:p>
          <w:p w14:paraId="681A3AF4" w14:textId="77777777" w:rsidR="00C33071" w:rsidRPr="001A2209" w:rsidRDefault="00C33071" w:rsidP="00B775F7">
            <w:pPr>
              <w:rPr>
                <w:rFonts w:ascii="Arial" w:hAnsi="Arial" w:cs="Arial"/>
                <w:sz w:val="24"/>
                <w:szCs w:val="24"/>
              </w:rPr>
            </w:pPr>
            <w:r w:rsidRPr="001A2209">
              <w:rPr>
                <w:rFonts w:ascii="Arial" w:eastAsia="Arial" w:hAnsi="Arial" w:cs="Arial"/>
                <w:b/>
                <w:bCs/>
                <w:sz w:val="24"/>
                <w:szCs w:val="24"/>
              </w:rPr>
              <w:t xml:space="preserve"> </w:t>
            </w:r>
          </w:p>
        </w:tc>
        <w:tc>
          <w:tcPr>
            <w:tcW w:w="709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47E6D" w14:textId="77777777" w:rsidR="00C33071" w:rsidRPr="001A2209" w:rsidRDefault="00C33071" w:rsidP="00B775F7">
            <w:pPr>
              <w:rPr>
                <w:rFonts w:ascii="Arial" w:hAnsi="Arial" w:cs="Arial"/>
                <w:sz w:val="24"/>
                <w:szCs w:val="24"/>
              </w:rPr>
            </w:pPr>
            <w:r w:rsidRPr="001A2209">
              <w:rPr>
                <w:rFonts w:ascii="Arial" w:eastAsia="Arial" w:hAnsi="Arial" w:cs="Arial"/>
                <w:sz w:val="24"/>
                <w:szCs w:val="24"/>
              </w:rPr>
              <w:t xml:space="preserve"> </w:t>
            </w:r>
          </w:p>
        </w:tc>
      </w:tr>
      <w:tr w:rsidR="00C33071" w:rsidRPr="001A2209" w14:paraId="7239A445" w14:textId="77777777" w:rsidTr="00033D04">
        <w:trPr>
          <w:trHeight w:val="308"/>
          <w:jc w:val="center"/>
        </w:trPr>
        <w:tc>
          <w:tcPr>
            <w:tcW w:w="2710"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DBE5F1" w:themeFill="accent1" w:themeFillTint="33"/>
          </w:tcPr>
          <w:p w14:paraId="0AFCD99C" w14:textId="77777777" w:rsidR="00C33071" w:rsidRPr="001A2209" w:rsidRDefault="00C33071" w:rsidP="00B775F7">
            <w:pPr>
              <w:rPr>
                <w:rFonts w:ascii="Arial" w:eastAsia="Arial" w:hAnsi="Arial" w:cs="Arial"/>
                <w:b/>
                <w:bCs/>
                <w:sz w:val="24"/>
                <w:szCs w:val="24"/>
              </w:rPr>
            </w:pPr>
            <w:r w:rsidRPr="001A2209">
              <w:rPr>
                <w:rFonts w:ascii="Arial" w:eastAsia="Arial" w:hAnsi="Arial" w:cs="Arial"/>
                <w:b/>
                <w:bCs/>
                <w:sz w:val="24"/>
                <w:szCs w:val="24"/>
              </w:rPr>
              <w:t>Role</w:t>
            </w:r>
          </w:p>
        </w:tc>
        <w:tc>
          <w:tcPr>
            <w:tcW w:w="3386" w:type="dxa"/>
            <w:tcBorders>
              <w:top w:val="single" w:sz="4" w:space="0" w:color="auto"/>
              <w:left w:val="single" w:sz="4" w:space="0" w:color="auto"/>
              <w:bottom w:val="single" w:sz="4" w:space="0" w:color="auto"/>
              <w:right w:val="single" w:sz="4" w:space="0" w:color="auto"/>
            </w:tcBorders>
          </w:tcPr>
          <w:p w14:paraId="2134E747" w14:textId="77777777" w:rsidR="00C33071" w:rsidRPr="001A2209" w:rsidRDefault="00C33071" w:rsidP="00B775F7">
            <w:pPr>
              <w:rPr>
                <w:rFonts w:ascii="Arial" w:eastAsia="Arial" w:hAnsi="Arial" w:cs="Arial"/>
                <w:sz w:val="24"/>
                <w:szCs w:val="24"/>
              </w:rPr>
            </w:pPr>
          </w:p>
        </w:tc>
        <w:tc>
          <w:tcPr>
            <w:tcW w:w="1134" w:type="dxa"/>
            <w:vMerge w:val="restart"/>
            <w:tcBorders>
              <w:top w:val="single" w:sz="8" w:space="0" w:color="000000" w:themeColor="text1"/>
              <w:left w:val="single" w:sz="4" w:space="0" w:color="auto"/>
              <w:right w:val="single" w:sz="8" w:space="0" w:color="000000" w:themeColor="text1"/>
            </w:tcBorders>
            <w:shd w:val="clear" w:color="auto" w:fill="DBE5F1" w:themeFill="accent1" w:themeFillTint="33"/>
          </w:tcPr>
          <w:p w14:paraId="05994BB7" w14:textId="77777777" w:rsidR="00C33071" w:rsidRPr="001A2209" w:rsidRDefault="00C33071" w:rsidP="00B775F7">
            <w:pPr>
              <w:rPr>
                <w:rFonts w:ascii="Arial" w:eastAsia="Arial" w:hAnsi="Arial" w:cs="Arial"/>
                <w:sz w:val="24"/>
                <w:szCs w:val="24"/>
              </w:rPr>
            </w:pPr>
            <w:r w:rsidRPr="001A2209">
              <w:rPr>
                <w:rFonts w:ascii="Arial" w:eastAsia="Arial" w:hAnsi="Arial" w:cs="Arial"/>
                <w:sz w:val="24"/>
                <w:szCs w:val="24"/>
              </w:rPr>
              <w:t>Date</w:t>
            </w:r>
          </w:p>
        </w:tc>
        <w:tc>
          <w:tcPr>
            <w:tcW w:w="2575" w:type="dxa"/>
            <w:vMerge w:val="restart"/>
            <w:tcBorders>
              <w:top w:val="single" w:sz="8" w:space="0" w:color="000000" w:themeColor="text1"/>
              <w:left w:val="single" w:sz="8" w:space="0" w:color="000000" w:themeColor="text1"/>
              <w:right w:val="single" w:sz="8" w:space="0" w:color="000000" w:themeColor="text1"/>
            </w:tcBorders>
          </w:tcPr>
          <w:p w14:paraId="64FA5271" w14:textId="77777777" w:rsidR="00C33071" w:rsidRPr="001A2209" w:rsidRDefault="00C33071" w:rsidP="00B775F7">
            <w:pPr>
              <w:rPr>
                <w:rFonts w:ascii="Arial" w:eastAsia="Arial" w:hAnsi="Arial" w:cs="Arial"/>
                <w:sz w:val="24"/>
                <w:szCs w:val="24"/>
              </w:rPr>
            </w:pPr>
          </w:p>
        </w:tc>
      </w:tr>
      <w:tr w:rsidR="00C33071" w:rsidRPr="001A2209" w14:paraId="42C5BBC9" w14:textId="77777777" w:rsidTr="00033D04">
        <w:trPr>
          <w:trHeight w:val="307"/>
          <w:jc w:val="center"/>
        </w:trPr>
        <w:tc>
          <w:tcPr>
            <w:tcW w:w="2710"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DBE5F1" w:themeFill="accent1" w:themeFillTint="33"/>
          </w:tcPr>
          <w:p w14:paraId="285FE880" w14:textId="77777777" w:rsidR="00C33071" w:rsidRPr="001A2209" w:rsidRDefault="00C33071" w:rsidP="00B775F7">
            <w:pPr>
              <w:rPr>
                <w:rFonts w:ascii="Arial" w:eastAsia="Arial" w:hAnsi="Arial" w:cs="Arial"/>
                <w:b/>
                <w:bCs/>
                <w:sz w:val="24"/>
                <w:szCs w:val="24"/>
              </w:rPr>
            </w:pPr>
            <w:r w:rsidRPr="001A2209">
              <w:rPr>
                <w:rFonts w:ascii="Arial" w:eastAsia="Arial" w:hAnsi="Arial" w:cs="Arial"/>
                <w:b/>
                <w:bCs/>
                <w:sz w:val="24"/>
                <w:szCs w:val="24"/>
              </w:rPr>
              <w:t>Team</w:t>
            </w:r>
          </w:p>
        </w:tc>
        <w:tc>
          <w:tcPr>
            <w:tcW w:w="3386" w:type="dxa"/>
            <w:tcBorders>
              <w:top w:val="single" w:sz="4" w:space="0" w:color="auto"/>
              <w:left w:val="single" w:sz="4" w:space="0" w:color="auto"/>
              <w:bottom w:val="single" w:sz="4" w:space="0" w:color="auto"/>
              <w:right w:val="single" w:sz="4" w:space="0" w:color="auto"/>
            </w:tcBorders>
          </w:tcPr>
          <w:p w14:paraId="02672CAD" w14:textId="77777777" w:rsidR="00C33071" w:rsidRPr="001A2209" w:rsidRDefault="00C33071" w:rsidP="00B775F7">
            <w:pPr>
              <w:rPr>
                <w:rFonts w:ascii="Arial" w:eastAsia="Arial" w:hAnsi="Arial" w:cs="Arial"/>
                <w:sz w:val="24"/>
                <w:szCs w:val="24"/>
              </w:rPr>
            </w:pPr>
          </w:p>
        </w:tc>
        <w:tc>
          <w:tcPr>
            <w:tcW w:w="1134" w:type="dxa"/>
            <w:vMerge/>
            <w:tcBorders>
              <w:left w:val="single" w:sz="4" w:space="0" w:color="auto"/>
              <w:bottom w:val="single" w:sz="8" w:space="0" w:color="000000" w:themeColor="text1"/>
              <w:right w:val="single" w:sz="8" w:space="0" w:color="000000" w:themeColor="text1"/>
            </w:tcBorders>
            <w:shd w:val="clear" w:color="auto" w:fill="DBE5F1" w:themeFill="accent1" w:themeFillTint="33"/>
          </w:tcPr>
          <w:p w14:paraId="4B29A8D6" w14:textId="77777777" w:rsidR="00C33071" w:rsidRPr="001A2209" w:rsidRDefault="00C33071" w:rsidP="00B775F7">
            <w:pPr>
              <w:rPr>
                <w:rFonts w:ascii="Arial" w:eastAsia="Arial" w:hAnsi="Arial" w:cs="Arial"/>
                <w:sz w:val="24"/>
                <w:szCs w:val="24"/>
              </w:rPr>
            </w:pPr>
          </w:p>
        </w:tc>
        <w:tc>
          <w:tcPr>
            <w:tcW w:w="2575" w:type="dxa"/>
            <w:vMerge/>
            <w:tcBorders>
              <w:left w:val="single" w:sz="8" w:space="0" w:color="000000" w:themeColor="text1"/>
              <w:bottom w:val="single" w:sz="8" w:space="0" w:color="000000" w:themeColor="text1"/>
              <w:right w:val="single" w:sz="8" w:space="0" w:color="000000" w:themeColor="text1"/>
            </w:tcBorders>
          </w:tcPr>
          <w:p w14:paraId="183EF83B" w14:textId="77777777" w:rsidR="00C33071" w:rsidRPr="001A2209" w:rsidRDefault="00C33071" w:rsidP="00B775F7">
            <w:pPr>
              <w:rPr>
                <w:rFonts w:ascii="Arial" w:eastAsia="Arial" w:hAnsi="Arial" w:cs="Arial"/>
                <w:sz w:val="24"/>
                <w:szCs w:val="24"/>
              </w:rPr>
            </w:pPr>
          </w:p>
        </w:tc>
      </w:tr>
    </w:tbl>
    <w:tbl>
      <w:tblPr>
        <w:tblStyle w:val="TableGrid"/>
        <w:tblW w:w="97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89"/>
        <w:gridCol w:w="7042"/>
      </w:tblGrid>
      <w:tr w:rsidR="00C33071" w:rsidRPr="001A2209" w14:paraId="04527579" w14:textId="77777777" w:rsidTr="00033D04">
        <w:trPr>
          <w:jc w:val="center"/>
        </w:trPr>
        <w:tc>
          <w:tcPr>
            <w:tcW w:w="2689" w:type="dxa"/>
            <w:shd w:val="clear" w:color="auto" w:fill="DBE5F1" w:themeFill="accent1" w:themeFillTint="33"/>
          </w:tcPr>
          <w:p w14:paraId="36C1EB62" w14:textId="77777777" w:rsidR="00C33071" w:rsidRPr="001A2209" w:rsidRDefault="00C33071" w:rsidP="00AF4F91">
            <w:pPr>
              <w:spacing w:after="160" w:line="257" w:lineRule="auto"/>
              <w:rPr>
                <w:rFonts w:ascii="Arial" w:eastAsia="Arial" w:hAnsi="Arial" w:cs="Arial"/>
                <w:b/>
                <w:bCs/>
                <w:sz w:val="24"/>
                <w:szCs w:val="24"/>
              </w:rPr>
            </w:pPr>
            <w:r w:rsidRPr="001A2209">
              <w:rPr>
                <w:rFonts w:ascii="Arial" w:eastAsia="Arial" w:hAnsi="Arial" w:cs="Arial"/>
                <w:b/>
                <w:bCs/>
                <w:sz w:val="24"/>
                <w:szCs w:val="24"/>
              </w:rPr>
              <w:t xml:space="preserve">This form must be signed off by  </w:t>
            </w:r>
            <w:r w:rsidR="004747CD">
              <w:rPr>
                <w:rFonts w:ascii="Arial" w:eastAsia="Arial" w:hAnsi="Arial" w:cs="Arial"/>
                <w:b/>
                <w:bCs/>
                <w:sz w:val="24"/>
                <w:szCs w:val="24"/>
              </w:rPr>
              <w:t xml:space="preserve">designated </w:t>
            </w:r>
            <w:r w:rsidR="00AF4F91" w:rsidRPr="001A2209">
              <w:rPr>
                <w:rFonts w:ascii="Arial" w:eastAsia="Arial" w:hAnsi="Arial" w:cs="Arial"/>
                <w:b/>
                <w:bCs/>
                <w:sz w:val="24"/>
                <w:szCs w:val="24"/>
              </w:rPr>
              <w:t xml:space="preserve">safeguarding lead </w:t>
            </w:r>
            <w:r w:rsidR="004747CD">
              <w:rPr>
                <w:rFonts w:ascii="Arial" w:eastAsia="Arial" w:hAnsi="Arial" w:cs="Arial"/>
                <w:b/>
                <w:bCs/>
                <w:sz w:val="24"/>
                <w:szCs w:val="24"/>
              </w:rPr>
              <w:t xml:space="preserve">or manager </w:t>
            </w:r>
            <w:r w:rsidRPr="001A2209">
              <w:rPr>
                <w:rFonts w:ascii="Arial" w:eastAsia="Arial" w:hAnsi="Arial" w:cs="Arial"/>
                <w:b/>
                <w:bCs/>
                <w:sz w:val="24"/>
                <w:szCs w:val="24"/>
              </w:rPr>
              <w:t xml:space="preserve">before being shared </w:t>
            </w:r>
          </w:p>
        </w:tc>
        <w:tc>
          <w:tcPr>
            <w:tcW w:w="7042" w:type="dxa"/>
          </w:tcPr>
          <w:p w14:paraId="486FCE84" w14:textId="77777777" w:rsidR="00C33071" w:rsidRPr="001A2209" w:rsidRDefault="00C33071" w:rsidP="00B775F7">
            <w:pPr>
              <w:spacing w:after="160" w:line="257" w:lineRule="auto"/>
              <w:rPr>
                <w:rFonts w:ascii="Arial" w:eastAsia="Arial" w:hAnsi="Arial" w:cs="Arial"/>
                <w:b/>
                <w:bCs/>
                <w:sz w:val="24"/>
                <w:szCs w:val="24"/>
              </w:rPr>
            </w:pPr>
          </w:p>
        </w:tc>
      </w:tr>
      <w:tr w:rsidR="00C33071" w:rsidRPr="001A2209" w14:paraId="33737448" w14:textId="77777777" w:rsidTr="00033D04">
        <w:trPr>
          <w:jc w:val="center"/>
        </w:trPr>
        <w:tc>
          <w:tcPr>
            <w:tcW w:w="2689" w:type="dxa"/>
            <w:shd w:val="clear" w:color="auto" w:fill="DBE5F1" w:themeFill="accent1" w:themeFillTint="33"/>
          </w:tcPr>
          <w:p w14:paraId="6A715C6D" w14:textId="77777777" w:rsidR="00C33071" w:rsidRPr="001A2209" w:rsidRDefault="00C33071" w:rsidP="00B775F7">
            <w:pPr>
              <w:spacing w:after="160" w:line="257" w:lineRule="auto"/>
              <w:rPr>
                <w:rFonts w:ascii="Arial" w:eastAsia="Arial" w:hAnsi="Arial" w:cs="Arial"/>
                <w:b/>
                <w:bCs/>
                <w:sz w:val="24"/>
                <w:szCs w:val="24"/>
              </w:rPr>
            </w:pPr>
            <w:r w:rsidRPr="001A2209">
              <w:rPr>
                <w:rFonts w:ascii="Arial" w:eastAsia="Arial" w:hAnsi="Arial" w:cs="Arial"/>
                <w:b/>
                <w:bCs/>
                <w:sz w:val="24"/>
                <w:szCs w:val="24"/>
              </w:rPr>
              <w:t>Date</w:t>
            </w:r>
          </w:p>
        </w:tc>
        <w:tc>
          <w:tcPr>
            <w:tcW w:w="7042" w:type="dxa"/>
          </w:tcPr>
          <w:p w14:paraId="19F3A7A7" w14:textId="77777777" w:rsidR="00C33071" w:rsidRPr="001A2209" w:rsidRDefault="00C33071" w:rsidP="00B775F7">
            <w:pPr>
              <w:spacing w:after="160" w:line="257" w:lineRule="auto"/>
              <w:rPr>
                <w:rFonts w:ascii="Arial" w:eastAsia="Arial" w:hAnsi="Arial" w:cs="Arial"/>
                <w:b/>
                <w:bCs/>
                <w:sz w:val="24"/>
                <w:szCs w:val="24"/>
              </w:rPr>
            </w:pPr>
          </w:p>
        </w:tc>
      </w:tr>
    </w:tbl>
    <w:p w14:paraId="6F40B3FD" w14:textId="77777777" w:rsidR="00143585" w:rsidRPr="001A2209" w:rsidRDefault="00143585" w:rsidP="00AF4F91">
      <w:pPr>
        <w:shd w:val="clear" w:color="auto" w:fill="FFFFFF" w:themeFill="background1"/>
        <w:spacing w:line="257" w:lineRule="auto"/>
        <w:rPr>
          <w:rFonts w:ascii="Arial" w:eastAsia="Arial" w:hAnsi="Arial" w:cs="Arial"/>
          <w:b/>
          <w:bCs/>
          <w:sz w:val="24"/>
          <w:szCs w:val="24"/>
        </w:rPr>
      </w:pPr>
    </w:p>
    <w:p w14:paraId="2045D5D7" w14:textId="77777777" w:rsidR="00143585" w:rsidRPr="00C33071" w:rsidRDefault="00AF4F91" w:rsidP="00C33071">
      <w:pPr>
        <w:shd w:val="clear" w:color="auto" w:fill="FFFFFF" w:themeFill="background1"/>
        <w:spacing w:line="257" w:lineRule="auto"/>
        <w:jc w:val="center"/>
        <w:rPr>
          <w:rFonts w:ascii="Arial" w:eastAsia="Arial" w:hAnsi="Arial" w:cs="Arial"/>
          <w:b/>
          <w:bCs/>
          <w:sz w:val="24"/>
          <w:szCs w:val="24"/>
        </w:rPr>
      </w:pPr>
      <w:r w:rsidRPr="001A2209">
        <w:rPr>
          <w:rFonts w:ascii="Arial" w:eastAsia="Arial" w:hAnsi="Arial" w:cs="Arial"/>
          <w:b/>
          <w:bCs/>
          <w:sz w:val="24"/>
          <w:szCs w:val="24"/>
        </w:rPr>
        <w:t xml:space="preserve">Please send this SAR referral form to the Newham Safeguarding Adults Board </w:t>
      </w:r>
      <w:r w:rsidR="003E48B7" w:rsidRPr="001A2209">
        <w:rPr>
          <w:rFonts w:ascii="Arial" w:eastAsia="Arial" w:hAnsi="Arial" w:cs="Arial"/>
          <w:b/>
          <w:bCs/>
          <w:sz w:val="24"/>
          <w:szCs w:val="24"/>
        </w:rPr>
        <w:t>@</w:t>
      </w:r>
      <w:r w:rsidR="00143585" w:rsidRPr="001A2209">
        <w:rPr>
          <w:rFonts w:ascii="Arial" w:eastAsia="Arial" w:hAnsi="Arial" w:cs="Arial"/>
          <w:b/>
          <w:bCs/>
          <w:sz w:val="24"/>
          <w:szCs w:val="24"/>
        </w:rPr>
        <w:t xml:space="preserve"> </w:t>
      </w:r>
      <w:hyperlink r:id="rId12" w:history="1">
        <w:r w:rsidR="00143585" w:rsidRPr="001A2209">
          <w:rPr>
            <w:rStyle w:val="Hyperlink"/>
            <w:rFonts w:ascii="Arial" w:eastAsia="Arial" w:hAnsi="Arial" w:cs="Arial"/>
            <w:b/>
            <w:bCs/>
            <w:sz w:val="24"/>
            <w:szCs w:val="24"/>
          </w:rPr>
          <w:t>NSAB@newham.gov.uk</w:t>
        </w:r>
      </w:hyperlink>
    </w:p>
    <w:p w14:paraId="3229665C" w14:textId="77777777" w:rsidR="00C33071" w:rsidRDefault="00C33071" w:rsidP="00C33071">
      <w:pPr>
        <w:spacing w:line="257" w:lineRule="auto"/>
        <w:rPr>
          <w:rFonts w:ascii="Arial" w:eastAsia="Arial" w:hAnsi="Arial" w:cs="Arial"/>
          <w:sz w:val="24"/>
          <w:szCs w:val="24"/>
        </w:rPr>
      </w:pPr>
    </w:p>
    <w:p w14:paraId="4472F5BF" w14:textId="00C38181" w:rsidR="00C33071" w:rsidRPr="0062402F" w:rsidRDefault="00033D04" w:rsidP="00C33071">
      <w:pPr>
        <w:spacing w:line="257" w:lineRule="auto"/>
        <w:jc w:val="center"/>
        <w:rPr>
          <w:rFonts w:ascii="Arial" w:eastAsia="Arial" w:hAnsi="Arial" w:cs="Arial"/>
          <w:sz w:val="24"/>
          <w:szCs w:val="24"/>
        </w:rPr>
        <w:sectPr w:rsidR="00C33071" w:rsidRPr="0062402F" w:rsidSect="00033D04">
          <w:headerReference w:type="default" r:id="rId13"/>
          <w:footerReference w:type="default" r:id="rId14"/>
          <w:pgSz w:w="11906" w:h="16838"/>
          <w:pgMar w:top="1440" w:right="1440" w:bottom="1440" w:left="1440" w:header="397" w:footer="708" w:gutter="0"/>
          <w:cols w:space="708"/>
          <w:docGrid w:linePitch="360"/>
        </w:sectPr>
      </w:pPr>
      <w:r>
        <w:rPr>
          <w:rFonts w:ascii="Arial" w:eastAsia="Arial" w:hAnsi="Arial" w:cs="Arial"/>
          <w:sz w:val="24"/>
          <w:szCs w:val="24"/>
        </w:rPr>
        <w:t>END</w:t>
      </w:r>
    </w:p>
    <w:p w14:paraId="094A8B03" w14:textId="77777777" w:rsidR="00F6132D" w:rsidRDefault="00F6132D" w:rsidP="00033D04">
      <w:pPr>
        <w:spacing w:after="0" w:line="240" w:lineRule="auto"/>
        <w:rPr>
          <w:rFonts w:ascii="Arial" w:hAnsi="Arial" w:cs="Arial"/>
          <w:b/>
          <w:sz w:val="24"/>
          <w:szCs w:val="24"/>
        </w:rPr>
      </w:pPr>
      <w:bookmarkStart w:id="0" w:name="_The_Care_Act"/>
      <w:bookmarkStart w:id="1" w:name="_GoBack"/>
      <w:bookmarkEnd w:id="0"/>
      <w:bookmarkEnd w:id="1"/>
    </w:p>
    <w:sectPr w:rsidR="00F6132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7BA6" w14:textId="77777777" w:rsidR="00C56272" w:rsidRDefault="00C56272" w:rsidP="0003000D">
      <w:pPr>
        <w:spacing w:after="0" w:line="240" w:lineRule="auto"/>
      </w:pPr>
      <w:r>
        <w:separator/>
      </w:r>
    </w:p>
  </w:endnote>
  <w:endnote w:type="continuationSeparator" w:id="0">
    <w:p w14:paraId="2C63B3F2" w14:textId="77777777" w:rsidR="00C56272" w:rsidRDefault="00C56272" w:rsidP="00030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435277"/>
      <w:docPartObj>
        <w:docPartGallery w:val="Page Numbers (Bottom of Page)"/>
        <w:docPartUnique/>
      </w:docPartObj>
    </w:sdtPr>
    <w:sdtEndPr/>
    <w:sdtContent>
      <w:sdt>
        <w:sdtPr>
          <w:id w:val="-1705238520"/>
          <w:docPartObj>
            <w:docPartGallery w:val="Page Numbers (Top of Page)"/>
            <w:docPartUnique/>
          </w:docPartObj>
        </w:sdtPr>
        <w:sdtEndPr/>
        <w:sdtContent>
          <w:p w14:paraId="6F200E38" w14:textId="57EA00D9" w:rsidR="00E56166" w:rsidRDefault="00E56166" w:rsidP="00E56166">
            <w:pPr>
              <w:pStyle w:val="Footer"/>
              <w:jc w:val="center"/>
              <w:rPr>
                <w:b/>
                <w:bCs/>
                <w:sz w:val="20"/>
                <w:szCs w:val="20"/>
              </w:rPr>
            </w:pPr>
            <w:r w:rsidRPr="00E56166">
              <w:rPr>
                <w:sz w:val="20"/>
                <w:szCs w:val="20"/>
              </w:rPr>
              <w:t xml:space="preserve">Page </w:t>
            </w:r>
            <w:r w:rsidRPr="00E56166">
              <w:rPr>
                <w:b/>
                <w:bCs/>
                <w:sz w:val="20"/>
                <w:szCs w:val="20"/>
              </w:rPr>
              <w:fldChar w:fldCharType="begin"/>
            </w:r>
            <w:r w:rsidRPr="00E56166">
              <w:rPr>
                <w:b/>
                <w:bCs/>
                <w:sz w:val="20"/>
                <w:szCs w:val="20"/>
              </w:rPr>
              <w:instrText xml:space="preserve"> PAGE </w:instrText>
            </w:r>
            <w:r w:rsidRPr="00E56166">
              <w:rPr>
                <w:b/>
                <w:bCs/>
                <w:sz w:val="20"/>
                <w:szCs w:val="20"/>
              </w:rPr>
              <w:fldChar w:fldCharType="separate"/>
            </w:r>
            <w:r w:rsidR="00033D04">
              <w:rPr>
                <w:b/>
                <w:bCs/>
                <w:noProof/>
                <w:sz w:val="20"/>
                <w:szCs w:val="20"/>
              </w:rPr>
              <w:t>2</w:t>
            </w:r>
            <w:r w:rsidRPr="00E56166">
              <w:rPr>
                <w:b/>
                <w:bCs/>
                <w:sz w:val="20"/>
                <w:szCs w:val="20"/>
              </w:rPr>
              <w:fldChar w:fldCharType="end"/>
            </w:r>
            <w:r w:rsidRPr="00E56166">
              <w:rPr>
                <w:sz w:val="20"/>
                <w:szCs w:val="20"/>
              </w:rPr>
              <w:t xml:space="preserve"> of </w:t>
            </w:r>
            <w:r w:rsidRPr="00E56166">
              <w:rPr>
                <w:b/>
                <w:bCs/>
                <w:sz w:val="20"/>
                <w:szCs w:val="20"/>
              </w:rPr>
              <w:fldChar w:fldCharType="begin"/>
            </w:r>
            <w:r w:rsidRPr="00E56166">
              <w:rPr>
                <w:b/>
                <w:bCs/>
                <w:sz w:val="20"/>
                <w:szCs w:val="20"/>
              </w:rPr>
              <w:instrText xml:space="preserve"> NUMPAGES  </w:instrText>
            </w:r>
            <w:r w:rsidRPr="00E56166">
              <w:rPr>
                <w:b/>
                <w:bCs/>
                <w:sz w:val="20"/>
                <w:szCs w:val="20"/>
              </w:rPr>
              <w:fldChar w:fldCharType="separate"/>
            </w:r>
            <w:r w:rsidR="00033D04">
              <w:rPr>
                <w:b/>
                <w:bCs/>
                <w:noProof/>
                <w:sz w:val="20"/>
                <w:szCs w:val="20"/>
              </w:rPr>
              <w:t>8</w:t>
            </w:r>
            <w:r w:rsidRPr="00E56166">
              <w:rPr>
                <w:b/>
                <w:bCs/>
                <w:sz w:val="20"/>
                <w:szCs w:val="20"/>
              </w:rPr>
              <w:fldChar w:fldCharType="end"/>
            </w:r>
          </w:p>
          <w:p w14:paraId="3BCE7886" w14:textId="77777777" w:rsidR="00E56166" w:rsidRDefault="00C6325F" w:rsidP="00E56166">
            <w:pPr>
              <w:pStyle w:val="Footer"/>
            </w:pPr>
            <w:r>
              <w:rPr>
                <w:bCs/>
                <w:sz w:val="20"/>
                <w:szCs w:val="20"/>
              </w:rPr>
              <w:t xml:space="preserve">NSAB </w:t>
            </w:r>
            <w:r w:rsidR="00E56166">
              <w:rPr>
                <w:bCs/>
                <w:sz w:val="20"/>
                <w:szCs w:val="20"/>
              </w:rPr>
              <w:t>SAR Referral Form</w:t>
            </w:r>
            <w:r w:rsidR="000F3260">
              <w:rPr>
                <w:bCs/>
                <w:sz w:val="20"/>
                <w:szCs w:val="20"/>
              </w:rPr>
              <w:t xml:space="preserve"> </w:t>
            </w:r>
            <w:r w:rsidR="00665119">
              <w:rPr>
                <w:bCs/>
                <w:sz w:val="20"/>
                <w:szCs w:val="20"/>
              </w:rPr>
              <w:t xml:space="preserve">for Professionals and Volunteers, March </w:t>
            </w:r>
            <w:r w:rsidR="00C33071">
              <w:rPr>
                <w:bCs/>
                <w:sz w:val="20"/>
                <w:szCs w:val="20"/>
              </w:rPr>
              <w:t>2025</w:t>
            </w:r>
          </w:p>
        </w:sdtContent>
      </w:sdt>
    </w:sdtContent>
  </w:sdt>
  <w:p w14:paraId="7AF28205" w14:textId="77777777" w:rsidR="00E56166" w:rsidRDefault="00E56166" w:rsidP="00E561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C1E97" w14:textId="77777777" w:rsidR="00C56272" w:rsidRDefault="00C56272" w:rsidP="0003000D">
      <w:pPr>
        <w:spacing w:after="0" w:line="240" w:lineRule="auto"/>
      </w:pPr>
      <w:r>
        <w:separator/>
      </w:r>
    </w:p>
  </w:footnote>
  <w:footnote w:type="continuationSeparator" w:id="0">
    <w:p w14:paraId="1CB8500F" w14:textId="77777777" w:rsidR="00C56272" w:rsidRDefault="00C56272" w:rsidP="00030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4F93F" w14:textId="77777777" w:rsidR="00BA6683" w:rsidRDefault="00E56166" w:rsidP="008E1F3C">
    <w:pPr>
      <w:pStyle w:val="Header"/>
      <w:jc w:val="right"/>
    </w:pPr>
    <w:r>
      <w:rPr>
        <w:b/>
        <w:noProof/>
        <w:lang w:eastAsia="en-GB"/>
      </w:rPr>
      <w:drawing>
        <wp:inline distT="0" distB="0" distL="0" distR="0" wp14:anchorId="22392DAA" wp14:editId="06999C91">
          <wp:extent cx="1622066" cy="872651"/>
          <wp:effectExtent l="0" t="0" r="0" b="3810"/>
          <wp:docPr id="4" name="Picture 4" descr="Safeguar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uard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704" cy="87460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DFDEB" w14:textId="77777777" w:rsidR="00EC423C" w:rsidRDefault="00EC423C" w:rsidP="00C3307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47A"/>
    <w:multiLevelType w:val="hybridMultilevel"/>
    <w:tmpl w:val="CC94D03A"/>
    <w:lvl w:ilvl="0" w:tplc="8BE8C8CE">
      <w:start w:val="1"/>
      <w:numFmt w:val="lowerRoman"/>
      <w:lvlText w:val="%1."/>
      <w:lvlJc w:val="left"/>
      <w:pPr>
        <w:ind w:left="360" w:hanging="360"/>
      </w:pPr>
      <w:rPr>
        <w:rFonts w:hint="default"/>
        <w:b/>
        <w:bCs/>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C10AF6"/>
    <w:multiLevelType w:val="hybridMultilevel"/>
    <w:tmpl w:val="73BA2B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D162B4"/>
    <w:multiLevelType w:val="hybridMultilevel"/>
    <w:tmpl w:val="A2EA64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0778A1"/>
    <w:multiLevelType w:val="hybridMultilevel"/>
    <w:tmpl w:val="06D8ED5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6A46EC"/>
    <w:multiLevelType w:val="hybridMultilevel"/>
    <w:tmpl w:val="17D6D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785394"/>
    <w:multiLevelType w:val="hybridMultilevel"/>
    <w:tmpl w:val="25BA94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1153E5"/>
    <w:multiLevelType w:val="hybridMultilevel"/>
    <w:tmpl w:val="A5705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7C6401"/>
    <w:multiLevelType w:val="hybridMultilevel"/>
    <w:tmpl w:val="301E5E9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471D6B2A"/>
    <w:multiLevelType w:val="hybridMultilevel"/>
    <w:tmpl w:val="888CC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903C36"/>
    <w:multiLevelType w:val="hybridMultilevel"/>
    <w:tmpl w:val="B3A69294"/>
    <w:lvl w:ilvl="0" w:tplc="FDC04C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BBF6B22"/>
    <w:multiLevelType w:val="hybridMultilevel"/>
    <w:tmpl w:val="4C62DD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C91BA7"/>
    <w:multiLevelType w:val="hybridMultilevel"/>
    <w:tmpl w:val="9CA296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0A07BC9"/>
    <w:multiLevelType w:val="hybridMultilevel"/>
    <w:tmpl w:val="4C62DD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3F6F73"/>
    <w:multiLevelType w:val="hybridMultilevel"/>
    <w:tmpl w:val="30A8EFDC"/>
    <w:lvl w:ilvl="0" w:tplc="55F610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D248F5"/>
    <w:multiLevelType w:val="hybridMultilevel"/>
    <w:tmpl w:val="7E54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BA45AF"/>
    <w:multiLevelType w:val="hybridMultilevel"/>
    <w:tmpl w:val="4C84C982"/>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E415BCF"/>
    <w:multiLevelType w:val="hybridMultilevel"/>
    <w:tmpl w:val="4C62DD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FA69F1"/>
    <w:multiLevelType w:val="hybridMultilevel"/>
    <w:tmpl w:val="9CA296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3"/>
  </w:num>
  <w:num w:numId="3">
    <w:abstractNumId w:val="2"/>
  </w:num>
  <w:num w:numId="4">
    <w:abstractNumId w:val="12"/>
  </w:num>
  <w:num w:numId="5">
    <w:abstractNumId w:val="16"/>
  </w:num>
  <w:num w:numId="6">
    <w:abstractNumId w:val="10"/>
  </w:num>
  <w:num w:numId="7">
    <w:abstractNumId w:val="1"/>
  </w:num>
  <w:num w:numId="8">
    <w:abstractNumId w:val="7"/>
  </w:num>
  <w:num w:numId="9">
    <w:abstractNumId w:val="4"/>
  </w:num>
  <w:num w:numId="10">
    <w:abstractNumId w:val="9"/>
  </w:num>
  <w:num w:numId="11">
    <w:abstractNumId w:val="6"/>
  </w:num>
  <w:num w:numId="12">
    <w:abstractNumId w:val="5"/>
  </w:num>
  <w:num w:numId="13">
    <w:abstractNumId w:val="0"/>
  </w:num>
  <w:num w:numId="14">
    <w:abstractNumId w:val="17"/>
  </w:num>
  <w:num w:numId="15">
    <w:abstractNumId w:val="11"/>
  </w:num>
  <w:num w:numId="16">
    <w:abstractNumId w:val="15"/>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B2"/>
    <w:rsid w:val="0003000D"/>
    <w:rsid w:val="00033D04"/>
    <w:rsid w:val="000345A2"/>
    <w:rsid w:val="000446BC"/>
    <w:rsid w:val="00061AD9"/>
    <w:rsid w:val="00071362"/>
    <w:rsid w:val="000809FA"/>
    <w:rsid w:val="000813A5"/>
    <w:rsid w:val="000A1CCC"/>
    <w:rsid w:val="000A6083"/>
    <w:rsid w:val="000B5292"/>
    <w:rsid w:val="000B68FE"/>
    <w:rsid w:val="000C2128"/>
    <w:rsid w:val="000F3260"/>
    <w:rsid w:val="001008F8"/>
    <w:rsid w:val="001056E9"/>
    <w:rsid w:val="00114E6C"/>
    <w:rsid w:val="0012576B"/>
    <w:rsid w:val="00125853"/>
    <w:rsid w:val="00143585"/>
    <w:rsid w:val="001452C9"/>
    <w:rsid w:val="00152705"/>
    <w:rsid w:val="00154FB2"/>
    <w:rsid w:val="00162837"/>
    <w:rsid w:val="0017058C"/>
    <w:rsid w:val="00175920"/>
    <w:rsid w:val="0018237F"/>
    <w:rsid w:val="001961BB"/>
    <w:rsid w:val="001A2209"/>
    <w:rsid w:val="001A6103"/>
    <w:rsid w:val="001B6C29"/>
    <w:rsid w:val="001C2F61"/>
    <w:rsid w:val="001C5D61"/>
    <w:rsid w:val="001D0741"/>
    <w:rsid w:val="001D7E11"/>
    <w:rsid w:val="001F1466"/>
    <w:rsid w:val="001F1710"/>
    <w:rsid w:val="001F4522"/>
    <w:rsid w:val="00232B25"/>
    <w:rsid w:val="0023326C"/>
    <w:rsid w:val="00234236"/>
    <w:rsid w:val="002465B9"/>
    <w:rsid w:val="002471FC"/>
    <w:rsid w:val="00247C4F"/>
    <w:rsid w:val="00256941"/>
    <w:rsid w:val="0028373C"/>
    <w:rsid w:val="00294F91"/>
    <w:rsid w:val="002969EB"/>
    <w:rsid w:val="002B3C6F"/>
    <w:rsid w:val="002B5080"/>
    <w:rsid w:val="002B5126"/>
    <w:rsid w:val="002C1290"/>
    <w:rsid w:val="002F1400"/>
    <w:rsid w:val="002F4AEC"/>
    <w:rsid w:val="00310CA9"/>
    <w:rsid w:val="00320B1C"/>
    <w:rsid w:val="003324B6"/>
    <w:rsid w:val="00377DA7"/>
    <w:rsid w:val="003905F2"/>
    <w:rsid w:val="00395E3B"/>
    <w:rsid w:val="003C72CC"/>
    <w:rsid w:val="003D0C12"/>
    <w:rsid w:val="003D32A1"/>
    <w:rsid w:val="003D6E66"/>
    <w:rsid w:val="003E48B7"/>
    <w:rsid w:val="003F0087"/>
    <w:rsid w:val="004516D0"/>
    <w:rsid w:val="00455C33"/>
    <w:rsid w:val="0045787D"/>
    <w:rsid w:val="004747CD"/>
    <w:rsid w:val="004916BA"/>
    <w:rsid w:val="004A6AA8"/>
    <w:rsid w:val="004E109D"/>
    <w:rsid w:val="004F2EF7"/>
    <w:rsid w:val="004F7C18"/>
    <w:rsid w:val="005058E5"/>
    <w:rsid w:val="00540567"/>
    <w:rsid w:val="00543A40"/>
    <w:rsid w:val="00543D49"/>
    <w:rsid w:val="0056351E"/>
    <w:rsid w:val="00565DC6"/>
    <w:rsid w:val="005849FC"/>
    <w:rsid w:val="00592C1B"/>
    <w:rsid w:val="0059791D"/>
    <w:rsid w:val="005A7483"/>
    <w:rsid w:val="005B7B1C"/>
    <w:rsid w:val="005D2002"/>
    <w:rsid w:val="00605903"/>
    <w:rsid w:val="00622131"/>
    <w:rsid w:val="0062402F"/>
    <w:rsid w:val="00665119"/>
    <w:rsid w:val="00667B72"/>
    <w:rsid w:val="00696E9F"/>
    <w:rsid w:val="006B5521"/>
    <w:rsid w:val="006D3A72"/>
    <w:rsid w:val="006E0DD1"/>
    <w:rsid w:val="006F7DD4"/>
    <w:rsid w:val="00704859"/>
    <w:rsid w:val="0075365D"/>
    <w:rsid w:val="007553B9"/>
    <w:rsid w:val="00755F2E"/>
    <w:rsid w:val="00757ECD"/>
    <w:rsid w:val="0076132F"/>
    <w:rsid w:val="007642D8"/>
    <w:rsid w:val="00781D06"/>
    <w:rsid w:val="007B048F"/>
    <w:rsid w:val="007B7274"/>
    <w:rsid w:val="007C01F0"/>
    <w:rsid w:val="007E1C7C"/>
    <w:rsid w:val="007E4A33"/>
    <w:rsid w:val="007F0724"/>
    <w:rsid w:val="007F6B1A"/>
    <w:rsid w:val="00801518"/>
    <w:rsid w:val="00802987"/>
    <w:rsid w:val="00826022"/>
    <w:rsid w:val="008C1150"/>
    <w:rsid w:val="008C5C0B"/>
    <w:rsid w:val="008D6353"/>
    <w:rsid w:val="008E1F3C"/>
    <w:rsid w:val="008E3062"/>
    <w:rsid w:val="009202B8"/>
    <w:rsid w:val="009479FE"/>
    <w:rsid w:val="009A1258"/>
    <w:rsid w:val="009B7784"/>
    <w:rsid w:val="009C59F9"/>
    <w:rsid w:val="009D28DD"/>
    <w:rsid w:val="009E022A"/>
    <w:rsid w:val="009F4058"/>
    <w:rsid w:val="00A02C1D"/>
    <w:rsid w:val="00A14FD7"/>
    <w:rsid w:val="00A156B6"/>
    <w:rsid w:val="00A20FC0"/>
    <w:rsid w:val="00A425FC"/>
    <w:rsid w:val="00A614AB"/>
    <w:rsid w:val="00A63581"/>
    <w:rsid w:val="00A64C08"/>
    <w:rsid w:val="00A84551"/>
    <w:rsid w:val="00AB1586"/>
    <w:rsid w:val="00AB1A92"/>
    <w:rsid w:val="00AC373B"/>
    <w:rsid w:val="00AC457F"/>
    <w:rsid w:val="00AE7EA6"/>
    <w:rsid w:val="00AF4F91"/>
    <w:rsid w:val="00B1661E"/>
    <w:rsid w:val="00B24892"/>
    <w:rsid w:val="00B27DF8"/>
    <w:rsid w:val="00B32A40"/>
    <w:rsid w:val="00B42A0A"/>
    <w:rsid w:val="00B51FE2"/>
    <w:rsid w:val="00B576E4"/>
    <w:rsid w:val="00B60044"/>
    <w:rsid w:val="00B6371A"/>
    <w:rsid w:val="00BA0F8C"/>
    <w:rsid w:val="00BA3B02"/>
    <w:rsid w:val="00BA6683"/>
    <w:rsid w:val="00BA6DD6"/>
    <w:rsid w:val="00BB6AA8"/>
    <w:rsid w:val="00BC19B6"/>
    <w:rsid w:val="00BD6550"/>
    <w:rsid w:val="00C07788"/>
    <w:rsid w:val="00C205B2"/>
    <w:rsid w:val="00C33071"/>
    <w:rsid w:val="00C47716"/>
    <w:rsid w:val="00C56272"/>
    <w:rsid w:val="00C61ED4"/>
    <w:rsid w:val="00C6325F"/>
    <w:rsid w:val="00C657DC"/>
    <w:rsid w:val="00C727F2"/>
    <w:rsid w:val="00C73EC4"/>
    <w:rsid w:val="00CE06E2"/>
    <w:rsid w:val="00D03205"/>
    <w:rsid w:val="00D4100F"/>
    <w:rsid w:val="00D531D8"/>
    <w:rsid w:val="00D918D3"/>
    <w:rsid w:val="00D966DE"/>
    <w:rsid w:val="00DB6BEC"/>
    <w:rsid w:val="00DD24DF"/>
    <w:rsid w:val="00DE6ECE"/>
    <w:rsid w:val="00E13AD9"/>
    <w:rsid w:val="00E20EAF"/>
    <w:rsid w:val="00E32B02"/>
    <w:rsid w:val="00E4711D"/>
    <w:rsid w:val="00E50488"/>
    <w:rsid w:val="00E50A1F"/>
    <w:rsid w:val="00E56166"/>
    <w:rsid w:val="00E764F4"/>
    <w:rsid w:val="00E81158"/>
    <w:rsid w:val="00E93EAB"/>
    <w:rsid w:val="00EA1E16"/>
    <w:rsid w:val="00EB4F1D"/>
    <w:rsid w:val="00EC10B5"/>
    <w:rsid w:val="00EC1764"/>
    <w:rsid w:val="00EC423C"/>
    <w:rsid w:val="00EC5A23"/>
    <w:rsid w:val="00F15B85"/>
    <w:rsid w:val="00F47DEC"/>
    <w:rsid w:val="00F514FE"/>
    <w:rsid w:val="00F6132D"/>
    <w:rsid w:val="00F65C06"/>
    <w:rsid w:val="00F86348"/>
    <w:rsid w:val="00F942F1"/>
    <w:rsid w:val="00FC0026"/>
    <w:rsid w:val="00FC6B88"/>
    <w:rsid w:val="00FE2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48167"/>
  <w15:docId w15:val="{528DB3C3-87FB-444C-9D5C-95B0D110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65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65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4FB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30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00D"/>
  </w:style>
  <w:style w:type="paragraph" w:styleId="Footer">
    <w:name w:val="footer"/>
    <w:basedOn w:val="Normal"/>
    <w:link w:val="FooterChar"/>
    <w:uiPriority w:val="99"/>
    <w:unhideWhenUsed/>
    <w:rsid w:val="00030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00D"/>
  </w:style>
  <w:style w:type="paragraph" w:styleId="BalloonText">
    <w:name w:val="Balloon Text"/>
    <w:basedOn w:val="Normal"/>
    <w:link w:val="BalloonTextChar"/>
    <w:uiPriority w:val="99"/>
    <w:semiHidden/>
    <w:unhideWhenUsed/>
    <w:rsid w:val="00030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00D"/>
    <w:rPr>
      <w:rFonts w:ascii="Tahoma" w:hAnsi="Tahoma" w:cs="Tahoma"/>
      <w:sz w:val="16"/>
      <w:szCs w:val="16"/>
    </w:rPr>
  </w:style>
  <w:style w:type="paragraph" w:styleId="ListParagraph">
    <w:name w:val="List Paragraph"/>
    <w:basedOn w:val="Normal"/>
    <w:uiPriority w:val="34"/>
    <w:qFormat/>
    <w:rsid w:val="00B24892"/>
    <w:pPr>
      <w:ind w:left="720"/>
      <w:contextualSpacing/>
    </w:pPr>
  </w:style>
  <w:style w:type="character" w:customStyle="1" w:styleId="misspelled">
    <w:name w:val="misspelled"/>
    <w:basedOn w:val="DefaultParagraphFont"/>
    <w:rsid w:val="006B5521"/>
  </w:style>
  <w:style w:type="paragraph" w:styleId="FootnoteText">
    <w:name w:val="footnote text"/>
    <w:basedOn w:val="Normal"/>
    <w:link w:val="FootnoteTextChar"/>
    <w:uiPriority w:val="99"/>
    <w:semiHidden/>
    <w:unhideWhenUsed/>
    <w:rsid w:val="001257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76B"/>
    <w:rPr>
      <w:sz w:val="20"/>
      <w:szCs w:val="20"/>
    </w:rPr>
  </w:style>
  <w:style w:type="character" w:styleId="FootnoteReference">
    <w:name w:val="footnote reference"/>
    <w:basedOn w:val="DefaultParagraphFont"/>
    <w:uiPriority w:val="99"/>
    <w:semiHidden/>
    <w:unhideWhenUsed/>
    <w:rsid w:val="0012576B"/>
    <w:rPr>
      <w:vertAlign w:val="superscript"/>
    </w:rPr>
  </w:style>
  <w:style w:type="paragraph" w:customStyle="1" w:styleId="m-6586979158383704812msolistparagraph">
    <w:name w:val="m_-6586979158383704812msolistparagraph"/>
    <w:basedOn w:val="Normal"/>
    <w:rsid w:val="00B42A0A"/>
    <w:pPr>
      <w:spacing w:before="100" w:beforeAutospacing="1" w:after="100" w:afterAutospacing="1" w:line="240" w:lineRule="auto"/>
    </w:pPr>
    <w:rPr>
      <w:rFonts w:ascii="Times New Roman" w:hAnsi="Times New Roman" w:cs="Times New Roman"/>
      <w:sz w:val="24"/>
      <w:szCs w:val="24"/>
      <w:lang w:eastAsia="en-GB"/>
    </w:rPr>
  </w:style>
  <w:style w:type="paragraph" w:customStyle="1" w:styleId="m-6586979158383704812default">
    <w:name w:val="m_-6586979158383704812default"/>
    <w:basedOn w:val="Normal"/>
    <w:rsid w:val="00B42A0A"/>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rsid w:val="005A7483"/>
    <w:rPr>
      <w:color w:val="0000FF"/>
      <w:u w:val="single"/>
    </w:rPr>
  </w:style>
  <w:style w:type="character" w:styleId="BookTitle">
    <w:name w:val="Book Title"/>
    <w:basedOn w:val="DefaultParagraphFont"/>
    <w:uiPriority w:val="33"/>
    <w:qFormat/>
    <w:rsid w:val="00455C33"/>
    <w:rPr>
      <w:b/>
      <w:bCs/>
      <w:smallCaps/>
      <w:spacing w:val="5"/>
    </w:rPr>
  </w:style>
  <w:style w:type="character" w:styleId="FollowedHyperlink">
    <w:name w:val="FollowedHyperlink"/>
    <w:basedOn w:val="DefaultParagraphFont"/>
    <w:uiPriority w:val="99"/>
    <w:semiHidden/>
    <w:unhideWhenUsed/>
    <w:rsid w:val="00BD6550"/>
    <w:rPr>
      <w:color w:val="800080" w:themeColor="followedHyperlink"/>
      <w:u w:val="single"/>
    </w:rPr>
  </w:style>
  <w:style w:type="character" w:customStyle="1" w:styleId="Heading1Char">
    <w:name w:val="Heading 1 Char"/>
    <w:basedOn w:val="DefaultParagraphFont"/>
    <w:link w:val="Heading1"/>
    <w:uiPriority w:val="9"/>
    <w:rsid w:val="00BD65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6550"/>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7B72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88875">
      <w:bodyDiv w:val="1"/>
      <w:marLeft w:val="0"/>
      <w:marRight w:val="0"/>
      <w:marTop w:val="0"/>
      <w:marBottom w:val="0"/>
      <w:divBdr>
        <w:top w:val="none" w:sz="0" w:space="0" w:color="auto"/>
        <w:left w:val="none" w:sz="0" w:space="0" w:color="auto"/>
        <w:bottom w:val="none" w:sz="0" w:space="0" w:color="auto"/>
        <w:right w:val="none" w:sz="0" w:space="0" w:color="auto"/>
      </w:divBdr>
    </w:div>
    <w:div w:id="1598561868">
      <w:bodyDiv w:val="1"/>
      <w:marLeft w:val="0"/>
      <w:marRight w:val="0"/>
      <w:marTop w:val="0"/>
      <w:marBottom w:val="0"/>
      <w:divBdr>
        <w:top w:val="none" w:sz="0" w:space="0" w:color="auto"/>
        <w:left w:val="none" w:sz="0" w:space="0" w:color="auto"/>
        <w:bottom w:val="none" w:sz="0" w:space="0" w:color="auto"/>
        <w:right w:val="none" w:sz="0" w:space="0" w:color="auto"/>
      </w:divBdr>
    </w:div>
    <w:div w:id="2050256641">
      <w:bodyDiv w:val="1"/>
      <w:marLeft w:val="0"/>
      <w:marRight w:val="0"/>
      <w:marTop w:val="0"/>
      <w:marBottom w:val="0"/>
      <w:divBdr>
        <w:top w:val="none" w:sz="0" w:space="0" w:color="auto"/>
        <w:left w:val="none" w:sz="0" w:space="0" w:color="auto"/>
        <w:bottom w:val="none" w:sz="0" w:space="0" w:color="auto"/>
        <w:right w:val="none" w:sz="0" w:space="0" w:color="auto"/>
      </w:divBdr>
    </w:div>
    <w:div w:id="209600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SAB@newham.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Csafeguardingconcerns@newham.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6C04282070794B97940716D88C8115" ma:contentTypeVersion="17" ma:contentTypeDescription="Create a new document." ma:contentTypeScope="" ma:versionID="c8ffa279f4f8f573be15a9da2ea36a03">
  <xsd:schema xmlns:xsd="http://www.w3.org/2001/XMLSchema" xmlns:xs="http://www.w3.org/2001/XMLSchema" xmlns:p="http://schemas.microsoft.com/office/2006/metadata/properties" xmlns:ns3="ec03444e-fafa-4f4e-af5e-6c75cb264ef6" xmlns:ns4="8989ce4f-e5a3-459a-a7a6-f73d31f9cbc2" targetNamespace="http://schemas.microsoft.com/office/2006/metadata/properties" ma:root="true" ma:fieldsID="a11448ee30a4cd643c891d0435af2ef6" ns3:_="" ns4:_="">
    <xsd:import namespace="ec03444e-fafa-4f4e-af5e-6c75cb264ef6"/>
    <xsd:import namespace="8989ce4f-e5a3-459a-a7a6-f73d31f9cb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3444e-fafa-4f4e-af5e-6c75cb264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9ce4f-e5a3-459a-a7a6-f73d31f9cb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c03444e-fafa-4f4e-af5e-6c75cb264ef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62BF5-E69C-43F9-BCFD-2EE631F8CB21}">
  <ds:schemaRefs>
    <ds:schemaRef ds:uri="http://schemas.microsoft.com/sharepoint/v3/contenttype/forms"/>
  </ds:schemaRefs>
</ds:datastoreItem>
</file>

<file path=customXml/itemProps2.xml><?xml version="1.0" encoding="utf-8"?>
<ds:datastoreItem xmlns:ds="http://schemas.openxmlformats.org/officeDocument/2006/customXml" ds:itemID="{3BE56568-5958-48FC-8825-0F74EEC94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3444e-fafa-4f4e-af5e-6c75cb264ef6"/>
    <ds:schemaRef ds:uri="8989ce4f-e5a3-459a-a7a6-f73d31f9c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5AB42-20E0-4B19-8CA7-112ECE1CD1DB}">
  <ds:schemaRefs>
    <ds:schemaRef ds:uri="http://schemas.microsoft.com/office/2006/metadata/properties"/>
    <ds:schemaRef ds:uri="http://schemas.microsoft.com/office/infopath/2007/PartnerControls"/>
    <ds:schemaRef ds:uri="ec03444e-fafa-4f4e-af5e-6c75cb264ef6"/>
  </ds:schemaRefs>
</ds:datastoreItem>
</file>

<file path=customXml/itemProps4.xml><?xml version="1.0" encoding="utf-8"?>
<ds:datastoreItem xmlns:ds="http://schemas.openxmlformats.org/officeDocument/2006/customXml" ds:itemID="{0D5A1DBD-E1B9-4691-ACB9-4BA44D51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Oliver</dc:creator>
  <cp:lastModifiedBy>Jennifer Pereira</cp:lastModifiedBy>
  <cp:revision>2</cp:revision>
  <dcterms:created xsi:type="dcterms:W3CDTF">2025-03-25T15:53:00Z</dcterms:created>
  <dcterms:modified xsi:type="dcterms:W3CDTF">2025-03-25T15:53:00Z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0x0101001B6C04282070794B97940716D88C8115</vt:lpwstr>
  </property>
</Properties>
</file>