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AD" w:rsidRPr="00A22CCF" w:rsidRDefault="00035135">
      <w:pPr>
        <w:rPr>
          <w:color w:val="FF0000"/>
          <w:sz w:val="48"/>
          <w:szCs w:val="48"/>
        </w:rPr>
      </w:pPr>
      <w:r w:rsidRPr="00A22CCF">
        <w:rPr>
          <w:color w:val="FF0000"/>
          <w:sz w:val="48"/>
          <w:szCs w:val="48"/>
        </w:rPr>
        <w:t>Are you interested in the</w:t>
      </w:r>
    </w:p>
    <w:p w:rsidR="00035135" w:rsidRPr="00A22CCF" w:rsidRDefault="00035135">
      <w:pPr>
        <w:rPr>
          <w:color w:val="FF0000"/>
          <w:sz w:val="48"/>
          <w:szCs w:val="48"/>
        </w:rPr>
      </w:pPr>
      <w:proofErr w:type="gramStart"/>
      <w:r w:rsidRPr="00A22CCF">
        <w:rPr>
          <w:color w:val="FF0000"/>
          <w:sz w:val="48"/>
          <w:szCs w:val="48"/>
        </w:rPr>
        <w:t>provision</w:t>
      </w:r>
      <w:proofErr w:type="gramEnd"/>
      <w:r w:rsidRPr="00A22CCF">
        <w:rPr>
          <w:color w:val="FF0000"/>
          <w:sz w:val="48"/>
          <w:szCs w:val="48"/>
        </w:rPr>
        <w:t xml:space="preserve"> of education</w:t>
      </w:r>
    </w:p>
    <w:p w:rsidR="00035135" w:rsidRPr="00A22CCF" w:rsidRDefault="00035135">
      <w:pPr>
        <w:rPr>
          <w:color w:val="808080" w:themeColor="background1" w:themeShade="80"/>
          <w:sz w:val="48"/>
          <w:szCs w:val="48"/>
        </w:rPr>
      </w:pPr>
      <w:proofErr w:type="gramStart"/>
      <w:r w:rsidRPr="00A22CCF">
        <w:rPr>
          <w:color w:val="808080" w:themeColor="background1" w:themeShade="80"/>
          <w:sz w:val="48"/>
          <w:szCs w:val="48"/>
        </w:rPr>
        <w:t>and</w:t>
      </w:r>
      <w:proofErr w:type="gramEnd"/>
      <w:r w:rsidRPr="00A22CCF">
        <w:rPr>
          <w:color w:val="808080" w:themeColor="background1" w:themeShade="80"/>
          <w:sz w:val="48"/>
          <w:szCs w:val="48"/>
        </w:rPr>
        <w:t xml:space="preserve"> keen to support your local community?</w:t>
      </w:r>
    </w:p>
    <w:p w:rsidR="00350030" w:rsidRDefault="00350030"/>
    <w:p w:rsidR="001D3D28" w:rsidRDefault="00E711C3" w:rsidP="00840826">
      <w:pPr>
        <w:jc w:val="both"/>
      </w:pPr>
      <w:r>
        <w:t>P</w:t>
      </w:r>
      <w:r w:rsidR="00035135">
        <w:t>arents</w:t>
      </w:r>
      <w:r>
        <w:t>/guardians have the right to a</w:t>
      </w:r>
      <w:r w:rsidR="00035135">
        <w:t>ppeal against the decision</w:t>
      </w:r>
      <w:r w:rsidRPr="00E711C3">
        <w:t xml:space="preserve"> </w:t>
      </w:r>
      <w:r>
        <w:t xml:space="preserve">of the Admission Authority when their child is not allocated a place at </w:t>
      </w:r>
      <w:r w:rsidR="00064619">
        <w:t>their preferred</w:t>
      </w:r>
      <w:r>
        <w:t xml:space="preserve"> school. </w:t>
      </w:r>
      <w:r w:rsidR="00350030">
        <w:t>These appeals are heard by an Independent Panel consisting of lay persons and school governors.</w:t>
      </w:r>
    </w:p>
    <w:p w:rsidR="001D3D28" w:rsidRDefault="001D3D28" w:rsidP="00840826">
      <w:pPr>
        <w:jc w:val="both"/>
      </w:pPr>
    </w:p>
    <w:p w:rsidR="00035135" w:rsidRDefault="00E711C3" w:rsidP="00840826">
      <w:pPr>
        <w:jc w:val="both"/>
      </w:pPr>
      <w:r>
        <w:t xml:space="preserve">Voluntary members are currently being recruited to sit on these </w:t>
      </w:r>
      <w:r w:rsidR="00A22CCF">
        <w:t>Independent Appeal</w:t>
      </w:r>
      <w:r w:rsidR="00840826">
        <w:t xml:space="preserve"> Panels.</w:t>
      </w:r>
    </w:p>
    <w:p w:rsidR="00035135" w:rsidRDefault="00035135" w:rsidP="00840826">
      <w:pPr>
        <w:jc w:val="both"/>
      </w:pPr>
    </w:p>
    <w:p w:rsidR="00035135" w:rsidRDefault="00035135" w:rsidP="00840826">
      <w:pPr>
        <w:jc w:val="both"/>
      </w:pPr>
      <w:r>
        <w:t xml:space="preserve">We are looking for people from a range of backgrounds. You do not need any particular qualifications </w:t>
      </w:r>
      <w:r w:rsidR="00884BAD">
        <w:t xml:space="preserve">or be involved in the education sector, </w:t>
      </w:r>
      <w:r>
        <w:t>but you will need to be:</w:t>
      </w:r>
    </w:p>
    <w:p w:rsidR="00035135" w:rsidRDefault="00035135" w:rsidP="00840826">
      <w:pPr>
        <w:jc w:val="both"/>
      </w:pPr>
    </w:p>
    <w:p w:rsidR="00035135" w:rsidRDefault="00035135" w:rsidP="00840826">
      <w:pPr>
        <w:pStyle w:val="ListParagraph"/>
        <w:numPr>
          <w:ilvl w:val="0"/>
          <w:numId w:val="1"/>
        </w:numPr>
        <w:jc w:val="both"/>
      </w:pPr>
      <w:r>
        <w:t>Articulate</w:t>
      </w:r>
    </w:p>
    <w:p w:rsidR="00035135" w:rsidRDefault="00035135" w:rsidP="00840826">
      <w:pPr>
        <w:pStyle w:val="ListParagraph"/>
        <w:numPr>
          <w:ilvl w:val="0"/>
          <w:numId w:val="1"/>
        </w:numPr>
        <w:jc w:val="both"/>
      </w:pPr>
      <w:r>
        <w:t>Non judgemental</w:t>
      </w:r>
    </w:p>
    <w:p w:rsidR="00035135" w:rsidRDefault="00035135" w:rsidP="00840826">
      <w:pPr>
        <w:pStyle w:val="ListParagraph"/>
        <w:numPr>
          <w:ilvl w:val="0"/>
          <w:numId w:val="1"/>
        </w:numPr>
        <w:jc w:val="both"/>
      </w:pPr>
      <w:r>
        <w:t>Able to make rational and reasonable decisions</w:t>
      </w:r>
    </w:p>
    <w:p w:rsidR="00035135" w:rsidRDefault="00035135" w:rsidP="00840826">
      <w:pPr>
        <w:pStyle w:val="ListParagraph"/>
        <w:numPr>
          <w:ilvl w:val="0"/>
          <w:numId w:val="1"/>
        </w:numPr>
        <w:jc w:val="both"/>
      </w:pPr>
      <w:r>
        <w:t>Community focussed and keen to participate in a voluntary non-paid role (A fixed rate of £</w:t>
      </w:r>
      <w:r w:rsidR="0037575E">
        <w:t xml:space="preserve">37.50 </w:t>
      </w:r>
      <w:r>
        <w:t xml:space="preserve">per day is paid to cover expenses) </w:t>
      </w:r>
    </w:p>
    <w:p w:rsidR="0037575E" w:rsidRDefault="00035135" w:rsidP="00840826">
      <w:pPr>
        <w:pStyle w:val="ListParagraph"/>
        <w:numPr>
          <w:ilvl w:val="0"/>
          <w:numId w:val="1"/>
        </w:numPr>
        <w:jc w:val="both"/>
      </w:pPr>
      <w:r>
        <w:t xml:space="preserve">Able to attend </w:t>
      </w:r>
      <w:r w:rsidR="0037575E">
        <w:t xml:space="preserve">a </w:t>
      </w:r>
      <w:r>
        <w:t xml:space="preserve">full day </w:t>
      </w:r>
      <w:r w:rsidR="0037575E">
        <w:t xml:space="preserve">mandatory </w:t>
      </w:r>
      <w:r>
        <w:t xml:space="preserve">training </w:t>
      </w:r>
      <w:r w:rsidR="0037575E">
        <w:t xml:space="preserve">session scheduled to take place in the New Year at Newham Dockside (Date to be confirmed) </w:t>
      </w:r>
    </w:p>
    <w:p w:rsidR="0037575E" w:rsidRDefault="0037575E" w:rsidP="00840826">
      <w:pPr>
        <w:jc w:val="both"/>
      </w:pPr>
    </w:p>
    <w:p w:rsidR="00035135" w:rsidRDefault="0037575E" w:rsidP="00840826">
      <w:pPr>
        <w:jc w:val="both"/>
      </w:pPr>
      <w:r>
        <w:t>We are particularly</w:t>
      </w:r>
      <w:r w:rsidR="00350030">
        <w:t xml:space="preserve"> </w:t>
      </w:r>
      <w:r>
        <w:t>interested in people who have experience in education, who are acquainted with educational conditions in the local authority area, or who are parents of registered pupils at school.</w:t>
      </w:r>
    </w:p>
    <w:p w:rsidR="00C34453" w:rsidRDefault="00C34453" w:rsidP="00840826">
      <w:pPr>
        <w:jc w:val="both"/>
      </w:pPr>
    </w:p>
    <w:p w:rsidR="00C34453" w:rsidRDefault="00C34453" w:rsidP="00840826">
      <w:pPr>
        <w:jc w:val="both"/>
      </w:pPr>
      <w:r>
        <w:t xml:space="preserve">Most appeals are heard during the period April to July and you will only be asked to </w:t>
      </w:r>
      <w:r w:rsidR="00A22CCF">
        <w:t xml:space="preserve">sit on </w:t>
      </w:r>
      <w:r>
        <w:t>Panel</w:t>
      </w:r>
      <w:r w:rsidR="00A22CCF">
        <w:t>s</w:t>
      </w:r>
      <w:r>
        <w:t xml:space="preserve"> </w:t>
      </w:r>
      <w:r w:rsidR="00A22CCF">
        <w:t xml:space="preserve">during the year </w:t>
      </w:r>
      <w:r>
        <w:t xml:space="preserve">depending on your availability. </w:t>
      </w:r>
      <w:r w:rsidR="00A22CCF">
        <w:t>Once allocated to a Panel you</w:t>
      </w:r>
      <w:r>
        <w:t xml:space="preserve"> will however need to be available all day from 9.30 am to about 4.00 pm (times vary) and if there are many appeals for a particular school, be available for every day those appeals are being heard. Appeals are conducted via Zoom and therefore you will require internet access and a private area in your home.</w:t>
      </w:r>
    </w:p>
    <w:p w:rsidR="0037575E" w:rsidRDefault="0037575E" w:rsidP="00840826">
      <w:pPr>
        <w:jc w:val="both"/>
      </w:pPr>
    </w:p>
    <w:p w:rsidR="00035135" w:rsidRDefault="00035135" w:rsidP="00840826">
      <w:pPr>
        <w:jc w:val="both"/>
      </w:pPr>
      <w:r>
        <w:t>All panel members are required to undertake a DBS check</w:t>
      </w:r>
      <w:r w:rsidR="00884BAD">
        <w:t xml:space="preserve"> and may be required to attend a short informal interview</w:t>
      </w:r>
      <w:r w:rsidR="00064619">
        <w:t>.</w:t>
      </w:r>
    </w:p>
    <w:p w:rsidR="001D3D28" w:rsidRDefault="001D3D28" w:rsidP="00840826">
      <w:pPr>
        <w:jc w:val="both"/>
      </w:pPr>
    </w:p>
    <w:p w:rsidR="0037575E" w:rsidRDefault="0037575E" w:rsidP="00840826">
      <w:pPr>
        <w:jc w:val="both"/>
      </w:pPr>
      <w:r>
        <w:t>If you a</w:t>
      </w:r>
      <w:r w:rsidR="00C34453">
        <w:t xml:space="preserve">re interested </w:t>
      </w:r>
      <w:r w:rsidR="00840826">
        <w:t xml:space="preserve">and would like more information, together with an </w:t>
      </w:r>
      <w:r w:rsidR="00C34453">
        <w:t xml:space="preserve">application form, please contact </w:t>
      </w:r>
      <w:hyperlink r:id="rId5" w:history="1">
        <w:r w:rsidR="00C34453" w:rsidRPr="00BB3D4F">
          <w:rPr>
            <w:rStyle w:val="Hyperlink"/>
          </w:rPr>
          <w:t>Nisas@newham.gov.uk</w:t>
        </w:r>
      </w:hyperlink>
      <w:r w:rsidR="00C34453">
        <w:t>.</w:t>
      </w:r>
    </w:p>
    <w:p w:rsidR="00C34453" w:rsidRDefault="00C34453" w:rsidP="00840826">
      <w:pPr>
        <w:jc w:val="both"/>
      </w:pPr>
    </w:p>
    <w:p w:rsidR="004D0969" w:rsidRDefault="00884BAD" w:rsidP="00840826">
      <w:pPr>
        <w:jc w:val="both"/>
      </w:pPr>
      <w:r>
        <w:t xml:space="preserve">Applications must be received by </w:t>
      </w:r>
      <w:r w:rsidR="0037575E">
        <w:t xml:space="preserve">Thursday </w:t>
      </w:r>
      <w:r w:rsidR="00A81BAD">
        <w:t>19</w:t>
      </w:r>
      <w:r w:rsidR="0037575E" w:rsidRPr="0037575E">
        <w:rPr>
          <w:vertAlign w:val="superscript"/>
        </w:rPr>
        <w:t>th</w:t>
      </w:r>
      <w:r w:rsidR="0037575E">
        <w:t xml:space="preserve"> December</w:t>
      </w:r>
      <w:r w:rsidR="004D0969">
        <w:t xml:space="preserve"> and</w:t>
      </w:r>
      <w:r>
        <w:t xml:space="preserve"> interviews, if necessary, will </w:t>
      </w:r>
      <w:r w:rsidR="00A22CCF">
        <w:t>be held from this date onwards.</w:t>
      </w:r>
    </w:p>
    <w:p w:rsidR="00035135" w:rsidRDefault="00035135" w:rsidP="004D0969">
      <w:pPr>
        <w:tabs>
          <w:tab w:val="left" w:pos="3638"/>
        </w:tabs>
      </w:pPr>
    </w:p>
    <w:sectPr w:rsidR="000351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47C5"/>
    <w:multiLevelType w:val="hybridMultilevel"/>
    <w:tmpl w:val="19EE11BA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35"/>
    <w:rsid w:val="00035135"/>
    <w:rsid w:val="00064619"/>
    <w:rsid w:val="001D3D28"/>
    <w:rsid w:val="00350030"/>
    <w:rsid w:val="0037575E"/>
    <w:rsid w:val="004D0969"/>
    <w:rsid w:val="00840826"/>
    <w:rsid w:val="00884BAD"/>
    <w:rsid w:val="00974C79"/>
    <w:rsid w:val="0099082F"/>
    <w:rsid w:val="00A22CCF"/>
    <w:rsid w:val="00A36C18"/>
    <w:rsid w:val="00A81BAD"/>
    <w:rsid w:val="00C34453"/>
    <w:rsid w:val="00E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89C01"/>
  <w15:docId w15:val="{6AA30302-52E5-46B7-88AA-13CD64AF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35"/>
    <w:pPr>
      <w:ind w:left="720"/>
      <w:contextualSpacing/>
    </w:pPr>
  </w:style>
  <w:style w:type="character" w:styleId="Hyperlink">
    <w:name w:val="Hyperlink"/>
    <w:basedOn w:val="DefaultParagraphFont"/>
    <w:rsid w:val="000351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75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sas@new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Gibbs</dc:creator>
  <cp:lastModifiedBy>Martin Gibbs</cp:lastModifiedBy>
  <cp:revision>2</cp:revision>
  <dcterms:created xsi:type="dcterms:W3CDTF">2024-11-12T15:42:00Z</dcterms:created>
  <dcterms:modified xsi:type="dcterms:W3CDTF">2024-11-12T15:42:00Z</dcterms:modified>
</cp:coreProperties>
</file>