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0E95B" w14:textId="170053D8" w:rsidR="000E6371" w:rsidRPr="00AE08F5" w:rsidRDefault="00FB4457" w:rsidP="000E6371">
      <w:pPr>
        <w:pStyle w:val="NoSpacing"/>
        <w:rPr>
          <w:rFonts w:ascii="Arial" w:hAnsi="Arial" w:cs="Arial"/>
        </w:rPr>
      </w:pPr>
      <w:r w:rsidRPr="00AE08F5">
        <w:rPr>
          <w:rFonts w:ascii="Arial" w:hAnsi="Arial" w:cs="Arial"/>
          <w:noProof/>
          <w:lang w:eastAsia="en-GB"/>
        </w:rPr>
        <w:drawing>
          <wp:anchor distT="0" distB="0" distL="114300" distR="114300" simplePos="0" relativeHeight="251659264" behindDoc="0" locked="0" layoutInCell="1" allowOverlap="1" wp14:anchorId="51CB6E3D" wp14:editId="0450F341">
            <wp:simplePos x="0" y="0"/>
            <wp:positionH relativeFrom="column">
              <wp:posOffset>3525520</wp:posOffset>
            </wp:positionH>
            <wp:positionV relativeFrom="paragraph">
              <wp:posOffset>8890</wp:posOffset>
            </wp:positionV>
            <wp:extent cx="2733040" cy="1245235"/>
            <wp:effectExtent l="0" t="0" r="0" b="0"/>
            <wp:wrapSquare wrapText="bothSides"/>
            <wp:docPr id="7" name="Picture 7" descr="\\lbnfilr001\homes$\NazareAlves\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bnfilr001\homes$\NazareAlves\My Pictures\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040"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0E6371" w:rsidRPr="00AE08F5">
        <w:rPr>
          <w:rFonts w:ascii="Arial" w:hAnsi="Arial" w:cs="Arial"/>
        </w:rPr>
        <w:t xml:space="preserve"> </w:t>
      </w:r>
    </w:p>
    <w:p w14:paraId="12039096" w14:textId="19116F46" w:rsidR="00AC0C01" w:rsidRPr="00AE08F5" w:rsidRDefault="00AC0C01" w:rsidP="00AC0C01">
      <w:pPr>
        <w:autoSpaceDE w:val="0"/>
        <w:autoSpaceDN w:val="0"/>
        <w:adjustRightInd w:val="0"/>
        <w:spacing w:after="0" w:line="240" w:lineRule="auto"/>
        <w:rPr>
          <w:rFonts w:ascii="Arial" w:hAnsi="Arial" w:cs="Arial"/>
          <w:color w:val="000000"/>
          <w:sz w:val="24"/>
          <w:szCs w:val="24"/>
        </w:rPr>
      </w:pPr>
    </w:p>
    <w:p w14:paraId="2DCE8D08" w14:textId="77777777" w:rsidR="00AC0C01" w:rsidRPr="00AE08F5" w:rsidRDefault="00AC0C01" w:rsidP="00AC0C01">
      <w:pPr>
        <w:autoSpaceDE w:val="0"/>
        <w:autoSpaceDN w:val="0"/>
        <w:adjustRightInd w:val="0"/>
        <w:spacing w:after="0" w:line="240" w:lineRule="auto"/>
        <w:rPr>
          <w:rFonts w:ascii="Arial" w:hAnsi="Arial" w:cs="Arial"/>
          <w:color w:val="000000"/>
          <w:sz w:val="24"/>
          <w:szCs w:val="24"/>
        </w:rPr>
      </w:pPr>
    </w:p>
    <w:p w14:paraId="68052AC5" w14:textId="77777777" w:rsidR="00AC0C01" w:rsidRPr="00AE08F5" w:rsidRDefault="00AC0C01" w:rsidP="00AC0C01">
      <w:pPr>
        <w:autoSpaceDE w:val="0"/>
        <w:autoSpaceDN w:val="0"/>
        <w:adjustRightInd w:val="0"/>
        <w:spacing w:after="0" w:line="240" w:lineRule="auto"/>
        <w:rPr>
          <w:rFonts w:ascii="Arial" w:hAnsi="Arial" w:cs="Arial"/>
          <w:color w:val="000000"/>
          <w:sz w:val="24"/>
          <w:szCs w:val="24"/>
        </w:rPr>
      </w:pPr>
    </w:p>
    <w:p w14:paraId="2946B09E" w14:textId="77777777" w:rsidR="00AC0C01" w:rsidRPr="00AE08F5" w:rsidRDefault="00AC0C01" w:rsidP="00AC0C01">
      <w:pPr>
        <w:autoSpaceDE w:val="0"/>
        <w:autoSpaceDN w:val="0"/>
        <w:adjustRightInd w:val="0"/>
        <w:spacing w:after="0" w:line="240" w:lineRule="auto"/>
        <w:rPr>
          <w:rFonts w:ascii="Arial" w:hAnsi="Arial" w:cs="Arial"/>
          <w:color w:val="000000"/>
          <w:sz w:val="24"/>
          <w:szCs w:val="24"/>
        </w:rPr>
      </w:pPr>
    </w:p>
    <w:p w14:paraId="17F26A34" w14:textId="77777777" w:rsidR="00FB4457" w:rsidRPr="00AE08F5" w:rsidRDefault="00FB4457" w:rsidP="00AC0C01">
      <w:pPr>
        <w:autoSpaceDE w:val="0"/>
        <w:autoSpaceDN w:val="0"/>
        <w:adjustRightInd w:val="0"/>
        <w:spacing w:after="0" w:line="240" w:lineRule="auto"/>
        <w:rPr>
          <w:rFonts w:ascii="Arial" w:hAnsi="Arial" w:cs="Arial"/>
          <w:color w:val="000000"/>
          <w:sz w:val="24"/>
          <w:szCs w:val="24"/>
        </w:rPr>
      </w:pPr>
    </w:p>
    <w:p w14:paraId="49E10756" w14:textId="77777777" w:rsidR="00FB4457" w:rsidRPr="00AE08F5" w:rsidRDefault="00FB4457" w:rsidP="00AC0C01">
      <w:pPr>
        <w:autoSpaceDE w:val="0"/>
        <w:autoSpaceDN w:val="0"/>
        <w:adjustRightInd w:val="0"/>
        <w:spacing w:after="0" w:line="240" w:lineRule="auto"/>
        <w:rPr>
          <w:rFonts w:ascii="Arial" w:hAnsi="Arial" w:cs="Arial"/>
          <w:color w:val="000000"/>
          <w:sz w:val="24"/>
          <w:szCs w:val="24"/>
        </w:rPr>
      </w:pPr>
    </w:p>
    <w:p w14:paraId="58E33BCB" w14:textId="77777777" w:rsidR="00FB4457" w:rsidRPr="00AE08F5" w:rsidRDefault="00FB4457" w:rsidP="00AC0C01">
      <w:pPr>
        <w:autoSpaceDE w:val="0"/>
        <w:autoSpaceDN w:val="0"/>
        <w:adjustRightInd w:val="0"/>
        <w:spacing w:after="0" w:line="240" w:lineRule="auto"/>
        <w:rPr>
          <w:rFonts w:ascii="Arial" w:hAnsi="Arial" w:cs="Arial"/>
          <w:color w:val="000000"/>
          <w:sz w:val="24"/>
          <w:szCs w:val="24"/>
        </w:rPr>
      </w:pPr>
    </w:p>
    <w:p w14:paraId="2079B483" w14:textId="77777777" w:rsidR="00425B2F" w:rsidRPr="00075991" w:rsidRDefault="00425B2F" w:rsidP="00AC0C01">
      <w:pPr>
        <w:autoSpaceDE w:val="0"/>
        <w:autoSpaceDN w:val="0"/>
        <w:adjustRightInd w:val="0"/>
        <w:spacing w:after="0" w:line="240" w:lineRule="auto"/>
        <w:rPr>
          <w:rFonts w:ascii="Arial" w:hAnsi="Arial" w:cs="Arial"/>
          <w:b/>
          <w:color w:val="000000"/>
          <w:sz w:val="32"/>
          <w:szCs w:val="32"/>
        </w:rPr>
      </w:pPr>
    </w:p>
    <w:p w14:paraId="780ED04A" w14:textId="77777777" w:rsidR="00425B2F" w:rsidRPr="00075991" w:rsidRDefault="00425B2F" w:rsidP="00AC0C01">
      <w:pPr>
        <w:autoSpaceDE w:val="0"/>
        <w:autoSpaceDN w:val="0"/>
        <w:adjustRightInd w:val="0"/>
        <w:spacing w:after="0" w:line="240" w:lineRule="auto"/>
        <w:rPr>
          <w:rFonts w:ascii="Arial" w:hAnsi="Arial" w:cs="Arial"/>
          <w:b/>
          <w:color w:val="000000"/>
          <w:sz w:val="32"/>
          <w:szCs w:val="32"/>
        </w:rPr>
      </w:pPr>
    </w:p>
    <w:p w14:paraId="6B59AAC1" w14:textId="77777777" w:rsidR="00425B2F" w:rsidRPr="00075991" w:rsidRDefault="00425B2F" w:rsidP="00AC0C01">
      <w:pPr>
        <w:autoSpaceDE w:val="0"/>
        <w:autoSpaceDN w:val="0"/>
        <w:adjustRightInd w:val="0"/>
        <w:spacing w:after="0" w:line="240" w:lineRule="auto"/>
        <w:rPr>
          <w:rFonts w:ascii="Arial" w:hAnsi="Arial" w:cs="Arial"/>
          <w:b/>
          <w:color w:val="000000"/>
          <w:sz w:val="32"/>
          <w:szCs w:val="32"/>
        </w:rPr>
      </w:pPr>
    </w:p>
    <w:p w14:paraId="69F8A253" w14:textId="77777777" w:rsidR="00425B2F" w:rsidRPr="00075991" w:rsidRDefault="00425B2F" w:rsidP="00425B2F">
      <w:pPr>
        <w:autoSpaceDE w:val="0"/>
        <w:autoSpaceDN w:val="0"/>
        <w:adjustRightInd w:val="0"/>
        <w:spacing w:after="0" w:line="240" w:lineRule="auto"/>
        <w:jc w:val="center"/>
        <w:rPr>
          <w:rFonts w:ascii="Arial" w:hAnsi="Arial" w:cs="Arial"/>
          <w:b/>
          <w:color w:val="000000"/>
          <w:sz w:val="32"/>
          <w:szCs w:val="32"/>
        </w:rPr>
      </w:pPr>
    </w:p>
    <w:p w14:paraId="02783FDE" w14:textId="77777777" w:rsidR="00425B2F" w:rsidRPr="00075991" w:rsidRDefault="00425B2F" w:rsidP="00425B2F">
      <w:pPr>
        <w:autoSpaceDE w:val="0"/>
        <w:autoSpaceDN w:val="0"/>
        <w:adjustRightInd w:val="0"/>
        <w:spacing w:after="0" w:line="240" w:lineRule="auto"/>
        <w:jc w:val="center"/>
        <w:rPr>
          <w:rFonts w:ascii="Arial" w:hAnsi="Arial" w:cs="Arial"/>
          <w:b/>
          <w:color w:val="000000"/>
          <w:sz w:val="32"/>
          <w:szCs w:val="32"/>
        </w:rPr>
      </w:pPr>
    </w:p>
    <w:p w14:paraId="5A36E8D6" w14:textId="77777777" w:rsidR="00425B2F" w:rsidRPr="00075991" w:rsidRDefault="00425B2F" w:rsidP="00425B2F">
      <w:pPr>
        <w:autoSpaceDE w:val="0"/>
        <w:autoSpaceDN w:val="0"/>
        <w:adjustRightInd w:val="0"/>
        <w:spacing w:after="0" w:line="240" w:lineRule="auto"/>
        <w:jc w:val="center"/>
        <w:rPr>
          <w:rFonts w:ascii="Arial" w:hAnsi="Arial" w:cs="Arial"/>
          <w:b/>
          <w:color w:val="000000"/>
          <w:sz w:val="32"/>
          <w:szCs w:val="32"/>
        </w:rPr>
      </w:pPr>
    </w:p>
    <w:p w14:paraId="078F34A3" w14:textId="77777777" w:rsidR="00425B2F" w:rsidRPr="00075991" w:rsidRDefault="00425B2F" w:rsidP="005D1FDE">
      <w:pPr>
        <w:autoSpaceDE w:val="0"/>
        <w:autoSpaceDN w:val="0"/>
        <w:adjustRightInd w:val="0"/>
        <w:spacing w:after="0" w:line="240" w:lineRule="auto"/>
        <w:rPr>
          <w:rFonts w:ascii="Arial" w:hAnsi="Arial" w:cs="Arial"/>
          <w:b/>
          <w:color w:val="000000"/>
          <w:sz w:val="72"/>
          <w:szCs w:val="72"/>
        </w:rPr>
      </w:pPr>
    </w:p>
    <w:p w14:paraId="1BE301FF" w14:textId="77777777" w:rsidR="002B0912" w:rsidRPr="00075991" w:rsidRDefault="002B0912" w:rsidP="00425B2F">
      <w:pPr>
        <w:autoSpaceDE w:val="0"/>
        <w:autoSpaceDN w:val="0"/>
        <w:adjustRightInd w:val="0"/>
        <w:spacing w:after="0" w:line="240" w:lineRule="auto"/>
        <w:jc w:val="center"/>
        <w:rPr>
          <w:rFonts w:ascii="Arial" w:hAnsi="Arial" w:cs="Arial"/>
          <w:b/>
          <w:color w:val="D10074"/>
          <w:sz w:val="72"/>
          <w:szCs w:val="72"/>
        </w:rPr>
      </w:pPr>
    </w:p>
    <w:p w14:paraId="6ED050A0" w14:textId="4B73C69E" w:rsidR="00FB4457" w:rsidRPr="00075991" w:rsidRDefault="002B0912" w:rsidP="00425B2F">
      <w:pPr>
        <w:autoSpaceDE w:val="0"/>
        <w:autoSpaceDN w:val="0"/>
        <w:adjustRightInd w:val="0"/>
        <w:spacing w:after="0" w:line="240" w:lineRule="auto"/>
        <w:jc w:val="center"/>
        <w:rPr>
          <w:rFonts w:ascii="Arial" w:hAnsi="Arial" w:cs="Arial"/>
          <w:b/>
          <w:color w:val="D10074"/>
          <w:sz w:val="96"/>
          <w:szCs w:val="96"/>
        </w:rPr>
      </w:pPr>
      <w:r w:rsidRPr="00075991">
        <w:rPr>
          <w:rFonts w:ascii="Arial" w:hAnsi="Arial" w:cs="Arial"/>
          <w:b/>
          <w:color w:val="D10074"/>
          <w:sz w:val="96"/>
          <w:szCs w:val="96"/>
        </w:rPr>
        <w:t>Repairs Policy</w:t>
      </w:r>
    </w:p>
    <w:p w14:paraId="3721B74E" w14:textId="4B25A2B4" w:rsidR="000F54A6" w:rsidRPr="00075991" w:rsidRDefault="000F54A6" w:rsidP="00425B2F">
      <w:pPr>
        <w:autoSpaceDE w:val="0"/>
        <w:autoSpaceDN w:val="0"/>
        <w:adjustRightInd w:val="0"/>
        <w:spacing w:after="0" w:line="240" w:lineRule="auto"/>
        <w:jc w:val="center"/>
        <w:rPr>
          <w:rFonts w:ascii="Arial" w:hAnsi="Arial" w:cs="Arial"/>
          <w:b/>
          <w:color w:val="D10074"/>
          <w:sz w:val="96"/>
          <w:szCs w:val="96"/>
        </w:rPr>
      </w:pPr>
    </w:p>
    <w:p w14:paraId="7DDFBE3C" w14:textId="6FA56211" w:rsidR="000F54A6" w:rsidRPr="00075991" w:rsidRDefault="000F54A6" w:rsidP="00425B2F">
      <w:pPr>
        <w:autoSpaceDE w:val="0"/>
        <w:autoSpaceDN w:val="0"/>
        <w:adjustRightInd w:val="0"/>
        <w:spacing w:after="0" w:line="240" w:lineRule="auto"/>
        <w:jc w:val="center"/>
        <w:rPr>
          <w:rFonts w:ascii="Arial" w:hAnsi="Arial" w:cs="Arial"/>
          <w:b/>
          <w:color w:val="D10074"/>
          <w:sz w:val="96"/>
          <w:szCs w:val="96"/>
        </w:rPr>
      </w:pPr>
    </w:p>
    <w:p w14:paraId="36B02302" w14:textId="0136048C" w:rsidR="000F54A6" w:rsidRPr="00075991" w:rsidRDefault="000F54A6" w:rsidP="00425B2F">
      <w:pPr>
        <w:autoSpaceDE w:val="0"/>
        <w:autoSpaceDN w:val="0"/>
        <w:adjustRightInd w:val="0"/>
        <w:spacing w:after="0" w:line="240" w:lineRule="auto"/>
        <w:jc w:val="center"/>
        <w:rPr>
          <w:rFonts w:ascii="Arial" w:hAnsi="Arial" w:cs="Arial"/>
          <w:b/>
          <w:color w:val="D10074"/>
          <w:sz w:val="96"/>
          <w:szCs w:val="96"/>
        </w:rPr>
      </w:pPr>
    </w:p>
    <w:p w14:paraId="48B204C8" w14:textId="77777777" w:rsidR="00FB4457" w:rsidRPr="002D0881" w:rsidRDefault="00FB4457" w:rsidP="00AC0C01">
      <w:pPr>
        <w:autoSpaceDE w:val="0"/>
        <w:autoSpaceDN w:val="0"/>
        <w:adjustRightInd w:val="0"/>
        <w:spacing w:after="0" w:line="240" w:lineRule="auto"/>
        <w:rPr>
          <w:rFonts w:ascii="Arial" w:hAnsi="Arial" w:cs="Arial"/>
          <w:color w:val="000000"/>
          <w:sz w:val="24"/>
          <w:szCs w:val="24"/>
        </w:rPr>
      </w:pPr>
    </w:p>
    <w:p w14:paraId="706E53D4" w14:textId="77777777" w:rsidR="00BC0C46" w:rsidRPr="002D0881" w:rsidRDefault="00BC0C46" w:rsidP="00AC0C01">
      <w:pPr>
        <w:autoSpaceDE w:val="0"/>
        <w:autoSpaceDN w:val="0"/>
        <w:adjustRightInd w:val="0"/>
        <w:spacing w:after="0" w:line="240" w:lineRule="auto"/>
        <w:rPr>
          <w:rFonts w:ascii="Arial" w:hAnsi="Arial" w:cs="Arial"/>
          <w:color w:val="000000"/>
          <w:sz w:val="24"/>
          <w:szCs w:val="24"/>
        </w:rPr>
      </w:pPr>
    </w:p>
    <w:p w14:paraId="5392F0CA" w14:textId="77777777" w:rsidR="005D1FDE" w:rsidRPr="002D0881" w:rsidRDefault="005D1FDE" w:rsidP="00AC0C01">
      <w:pPr>
        <w:autoSpaceDE w:val="0"/>
        <w:autoSpaceDN w:val="0"/>
        <w:adjustRightInd w:val="0"/>
        <w:spacing w:after="0" w:line="240" w:lineRule="auto"/>
        <w:rPr>
          <w:rFonts w:ascii="Arial" w:hAnsi="Arial" w:cs="Arial"/>
          <w:color w:val="000000"/>
          <w:sz w:val="24"/>
          <w:szCs w:val="24"/>
        </w:rPr>
      </w:pPr>
    </w:p>
    <w:p w14:paraId="472C4A20" w14:textId="77777777" w:rsidR="002B0912" w:rsidRPr="002D0881" w:rsidRDefault="002B0912" w:rsidP="00AC0C01">
      <w:pPr>
        <w:autoSpaceDE w:val="0"/>
        <w:autoSpaceDN w:val="0"/>
        <w:adjustRightInd w:val="0"/>
        <w:spacing w:after="0" w:line="240" w:lineRule="auto"/>
        <w:rPr>
          <w:rFonts w:ascii="Arial" w:hAnsi="Arial" w:cs="Arial"/>
          <w:color w:val="000000"/>
          <w:sz w:val="24"/>
          <w:szCs w:val="24"/>
        </w:rPr>
      </w:pPr>
    </w:p>
    <w:p w14:paraId="0924982D" w14:textId="77777777" w:rsidR="002B0912" w:rsidRPr="002D0881" w:rsidRDefault="002B0912" w:rsidP="00AC0C01">
      <w:pPr>
        <w:autoSpaceDE w:val="0"/>
        <w:autoSpaceDN w:val="0"/>
        <w:adjustRightInd w:val="0"/>
        <w:spacing w:after="0" w:line="240" w:lineRule="auto"/>
        <w:rPr>
          <w:rFonts w:ascii="Arial" w:hAnsi="Arial" w:cs="Arial"/>
          <w:color w:val="000000"/>
          <w:sz w:val="24"/>
          <w:szCs w:val="24"/>
        </w:rPr>
      </w:pPr>
    </w:p>
    <w:p w14:paraId="5BEEB510" w14:textId="77777777" w:rsidR="002B0912" w:rsidRPr="002D0881" w:rsidRDefault="002B0912" w:rsidP="00AC0C01">
      <w:pPr>
        <w:autoSpaceDE w:val="0"/>
        <w:autoSpaceDN w:val="0"/>
        <w:adjustRightInd w:val="0"/>
        <w:spacing w:after="0" w:line="240" w:lineRule="auto"/>
        <w:rPr>
          <w:rFonts w:ascii="Arial" w:hAnsi="Arial" w:cs="Arial"/>
          <w:color w:val="000000"/>
          <w:sz w:val="24"/>
          <w:szCs w:val="24"/>
        </w:rPr>
      </w:pPr>
    </w:p>
    <w:p w14:paraId="6FA501EC" w14:textId="77777777" w:rsidR="002B0912" w:rsidRPr="002D0881" w:rsidRDefault="002B0912" w:rsidP="00AC0C01">
      <w:pPr>
        <w:autoSpaceDE w:val="0"/>
        <w:autoSpaceDN w:val="0"/>
        <w:adjustRightInd w:val="0"/>
        <w:spacing w:after="0" w:line="240" w:lineRule="auto"/>
        <w:rPr>
          <w:rFonts w:ascii="Arial" w:hAnsi="Arial" w:cs="Arial"/>
          <w:color w:val="000000"/>
          <w:sz w:val="24"/>
          <w:szCs w:val="24"/>
        </w:rPr>
      </w:pPr>
    </w:p>
    <w:p w14:paraId="56FE349B" w14:textId="655B1C9C" w:rsidR="00CD3B2D" w:rsidRPr="002D0881" w:rsidRDefault="00CD3B2D" w:rsidP="002B0912">
      <w:pPr>
        <w:autoSpaceDE w:val="0"/>
        <w:autoSpaceDN w:val="0"/>
        <w:adjustRightInd w:val="0"/>
        <w:spacing w:after="0" w:line="300" w:lineRule="auto"/>
        <w:rPr>
          <w:rFonts w:ascii="Arial" w:hAnsi="Arial" w:cs="Arial"/>
          <w:color w:val="000000"/>
          <w:sz w:val="24"/>
          <w:szCs w:val="24"/>
        </w:rPr>
      </w:pPr>
    </w:p>
    <w:p w14:paraId="7134EFD4" w14:textId="46818F4F" w:rsidR="00674EAE" w:rsidRPr="002D0881" w:rsidRDefault="00674EAE" w:rsidP="00674EAE">
      <w:pPr>
        <w:autoSpaceDE w:val="0"/>
        <w:autoSpaceDN w:val="0"/>
        <w:adjustRightInd w:val="0"/>
        <w:spacing w:after="0" w:line="240" w:lineRule="auto"/>
        <w:rPr>
          <w:rFonts w:ascii="Arial" w:hAnsi="Arial" w:cs="Arial"/>
          <w:color w:val="000000"/>
          <w:sz w:val="24"/>
          <w:szCs w:val="24"/>
        </w:rPr>
      </w:pPr>
    </w:p>
    <w:p w14:paraId="746C9D7D" w14:textId="24D95985" w:rsidR="00091871" w:rsidRPr="00075991" w:rsidRDefault="00091871" w:rsidP="00091871">
      <w:pPr>
        <w:autoSpaceDE w:val="0"/>
        <w:autoSpaceDN w:val="0"/>
        <w:adjustRightInd w:val="0"/>
        <w:spacing w:after="0" w:line="240" w:lineRule="auto"/>
        <w:rPr>
          <w:rFonts w:ascii="Arial" w:hAnsi="Arial" w:cs="Arial"/>
          <w:b/>
          <w:color w:val="000000"/>
          <w:sz w:val="32"/>
          <w:szCs w:val="32"/>
          <w:u w:val="single"/>
        </w:rPr>
      </w:pPr>
      <w:r w:rsidRPr="00075991">
        <w:rPr>
          <w:rFonts w:ascii="Arial" w:hAnsi="Arial" w:cs="Arial"/>
          <w:b/>
          <w:color w:val="000000"/>
          <w:sz w:val="32"/>
          <w:szCs w:val="32"/>
          <w:u w:val="single"/>
        </w:rPr>
        <w:lastRenderedPageBreak/>
        <w:t>CONTENTS</w:t>
      </w:r>
    </w:p>
    <w:p w14:paraId="414C19A2" w14:textId="6C24A0BA" w:rsidR="000714C3" w:rsidRPr="00075991" w:rsidRDefault="000714C3" w:rsidP="00091871">
      <w:pPr>
        <w:autoSpaceDE w:val="0"/>
        <w:autoSpaceDN w:val="0"/>
        <w:adjustRightInd w:val="0"/>
        <w:spacing w:after="0" w:line="240" w:lineRule="auto"/>
        <w:rPr>
          <w:rFonts w:ascii="Arial" w:hAnsi="Arial" w:cs="Arial"/>
          <w:b/>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6804"/>
        <w:gridCol w:w="873"/>
      </w:tblGrid>
      <w:tr w:rsidR="00791332" w:rsidRPr="002022DD" w14:paraId="155E4028" w14:textId="77777777" w:rsidTr="00AE08F5">
        <w:trPr>
          <w:jc w:val="center"/>
        </w:trPr>
        <w:tc>
          <w:tcPr>
            <w:tcW w:w="1843" w:type="dxa"/>
          </w:tcPr>
          <w:p w14:paraId="16192087" w14:textId="77777777" w:rsidR="00791332" w:rsidRPr="00AE08F5" w:rsidRDefault="00791332" w:rsidP="002D0881">
            <w:pPr>
              <w:overflowPunct w:val="0"/>
              <w:autoSpaceDE w:val="0"/>
              <w:autoSpaceDN w:val="0"/>
              <w:adjustRightInd w:val="0"/>
              <w:jc w:val="center"/>
              <w:textAlignment w:val="baseline"/>
              <w:rPr>
                <w:rFonts w:ascii="Arial" w:eastAsia="Times New Roman" w:hAnsi="Arial" w:cs="Arial"/>
                <w:b/>
                <w:sz w:val="24"/>
                <w:szCs w:val="24"/>
              </w:rPr>
            </w:pPr>
            <w:r w:rsidRPr="00AE08F5">
              <w:rPr>
                <w:rFonts w:ascii="Arial" w:eastAsia="Times New Roman" w:hAnsi="Arial" w:cs="Arial"/>
                <w:b/>
                <w:sz w:val="24"/>
                <w:szCs w:val="24"/>
              </w:rPr>
              <w:t>Section</w:t>
            </w:r>
          </w:p>
        </w:tc>
        <w:tc>
          <w:tcPr>
            <w:tcW w:w="6804" w:type="dxa"/>
          </w:tcPr>
          <w:p w14:paraId="5D01A48C" w14:textId="77777777" w:rsidR="00791332" w:rsidRPr="00AE08F5" w:rsidRDefault="00791332" w:rsidP="002D0881">
            <w:pPr>
              <w:overflowPunct w:val="0"/>
              <w:autoSpaceDE w:val="0"/>
              <w:autoSpaceDN w:val="0"/>
              <w:adjustRightInd w:val="0"/>
              <w:textAlignment w:val="baseline"/>
              <w:rPr>
                <w:rFonts w:ascii="Arial" w:eastAsia="Times New Roman" w:hAnsi="Arial" w:cs="Arial"/>
                <w:b/>
                <w:sz w:val="24"/>
                <w:szCs w:val="24"/>
              </w:rPr>
            </w:pPr>
            <w:r w:rsidRPr="00AE08F5">
              <w:rPr>
                <w:rFonts w:ascii="Arial" w:eastAsia="Times New Roman" w:hAnsi="Arial" w:cs="Arial"/>
                <w:b/>
                <w:sz w:val="24"/>
                <w:szCs w:val="24"/>
              </w:rPr>
              <w:t>Contents</w:t>
            </w:r>
          </w:p>
        </w:tc>
        <w:tc>
          <w:tcPr>
            <w:tcW w:w="873" w:type="dxa"/>
          </w:tcPr>
          <w:p w14:paraId="23126FF8" w14:textId="77777777" w:rsidR="00791332" w:rsidRPr="00AE08F5" w:rsidRDefault="00791332" w:rsidP="002D0881">
            <w:pPr>
              <w:overflowPunct w:val="0"/>
              <w:autoSpaceDE w:val="0"/>
              <w:autoSpaceDN w:val="0"/>
              <w:adjustRightInd w:val="0"/>
              <w:jc w:val="center"/>
              <w:textAlignment w:val="baseline"/>
              <w:rPr>
                <w:rFonts w:ascii="Arial" w:eastAsia="Times New Roman" w:hAnsi="Arial" w:cs="Arial"/>
                <w:b/>
                <w:sz w:val="24"/>
                <w:szCs w:val="24"/>
              </w:rPr>
            </w:pPr>
            <w:r w:rsidRPr="00AE08F5">
              <w:rPr>
                <w:rFonts w:ascii="Arial" w:eastAsia="Times New Roman" w:hAnsi="Arial" w:cs="Arial"/>
                <w:b/>
                <w:sz w:val="24"/>
                <w:szCs w:val="24"/>
              </w:rPr>
              <w:t>Page</w:t>
            </w:r>
          </w:p>
        </w:tc>
      </w:tr>
      <w:tr w:rsidR="00791332" w:rsidRPr="002022DD" w14:paraId="65B3B0A4" w14:textId="77777777" w:rsidTr="00AE08F5">
        <w:trPr>
          <w:jc w:val="center"/>
        </w:trPr>
        <w:tc>
          <w:tcPr>
            <w:tcW w:w="1843" w:type="dxa"/>
          </w:tcPr>
          <w:p w14:paraId="5BD007CF" w14:textId="129C3BFB" w:rsidR="00791332" w:rsidRPr="00AE08F5" w:rsidRDefault="00791332" w:rsidP="00791332">
            <w:pPr>
              <w:overflowPunct w:val="0"/>
              <w:autoSpaceDE w:val="0"/>
              <w:autoSpaceDN w:val="0"/>
              <w:adjustRightInd w:val="0"/>
              <w:jc w:val="center"/>
              <w:textAlignment w:val="baseline"/>
              <w:rPr>
                <w:rFonts w:ascii="Arial" w:eastAsia="Times New Roman" w:hAnsi="Arial" w:cs="Arial"/>
                <w:sz w:val="24"/>
                <w:szCs w:val="24"/>
              </w:rPr>
            </w:pPr>
            <w:r w:rsidRPr="00AE08F5">
              <w:rPr>
                <w:rFonts w:ascii="Arial" w:eastAsia="Times New Roman" w:hAnsi="Arial" w:cs="Arial"/>
                <w:sz w:val="24"/>
                <w:szCs w:val="24"/>
              </w:rPr>
              <w:t>1</w:t>
            </w:r>
          </w:p>
        </w:tc>
        <w:tc>
          <w:tcPr>
            <w:tcW w:w="6804" w:type="dxa"/>
          </w:tcPr>
          <w:p w14:paraId="56C882C3" w14:textId="71EAB9FB" w:rsidR="00791332" w:rsidRPr="00AE08F5" w:rsidRDefault="00791332" w:rsidP="00791332">
            <w:pPr>
              <w:overflowPunct w:val="0"/>
              <w:autoSpaceDE w:val="0"/>
              <w:autoSpaceDN w:val="0"/>
              <w:adjustRightInd w:val="0"/>
              <w:textAlignment w:val="baseline"/>
              <w:rPr>
                <w:rFonts w:ascii="Arial" w:eastAsia="Times New Roman" w:hAnsi="Arial" w:cs="Arial"/>
                <w:sz w:val="24"/>
                <w:szCs w:val="24"/>
              </w:rPr>
            </w:pPr>
            <w:r w:rsidRPr="00AE08F5">
              <w:rPr>
                <w:rFonts w:ascii="Arial" w:hAnsi="Arial" w:cs="Arial"/>
                <w:color w:val="000000"/>
                <w:sz w:val="24"/>
                <w:szCs w:val="24"/>
              </w:rPr>
              <w:t>Policy Background</w:t>
            </w:r>
          </w:p>
        </w:tc>
        <w:tc>
          <w:tcPr>
            <w:tcW w:w="873" w:type="dxa"/>
          </w:tcPr>
          <w:p w14:paraId="654D68A0" w14:textId="77777777" w:rsidR="00791332" w:rsidRPr="00AE08F5" w:rsidRDefault="00791332" w:rsidP="002D0881">
            <w:pPr>
              <w:overflowPunct w:val="0"/>
              <w:autoSpaceDE w:val="0"/>
              <w:autoSpaceDN w:val="0"/>
              <w:adjustRightInd w:val="0"/>
              <w:jc w:val="center"/>
              <w:textAlignment w:val="baseline"/>
              <w:rPr>
                <w:rFonts w:ascii="Arial" w:eastAsia="Times New Roman" w:hAnsi="Arial" w:cs="Arial"/>
                <w:sz w:val="24"/>
                <w:szCs w:val="24"/>
              </w:rPr>
            </w:pPr>
            <w:r w:rsidRPr="00AE08F5">
              <w:rPr>
                <w:rFonts w:ascii="Arial" w:eastAsia="Times New Roman" w:hAnsi="Arial" w:cs="Arial"/>
                <w:sz w:val="24"/>
                <w:szCs w:val="24"/>
              </w:rPr>
              <w:t>1</w:t>
            </w:r>
          </w:p>
        </w:tc>
      </w:tr>
      <w:tr w:rsidR="00791332" w:rsidRPr="002022DD" w14:paraId="337F3632" w14:textId="77777777" w:rsidTr="00AE08F5">
        <w:trPr>
          <w:jc w:val="center"/>
        </w:trPr>
        <w:tc>
          <w:tcPr>
            <w:tcW w:w="1843" w:type="dxa"/>
          </w:tcPr>
          <w:p w14:paraId="398C80B6" w14:textId="30926427" w:rsidR="00791332" w:rsidRPr="00AE08F5" w:rsidRDefault="00791332" w:rsidP="00791332">
            <w:pPr>
              <w:overflowPunct w:val="0"/>
              <w:autoSpaceDE w:val="0"/>
              <w:autoSpaceDN w:val="0"/>
              <w:adjustRightInd w:val="0"/>
              <w:jc w:val="center"/>
              <w:textAlignment w:val="baseline"/>
              <w:rPr>
                <w:rFonts w:ascii="Arial" w:eastAsia="Times New Roman" w:hAnsi="Arial" w:cs="Arial"/>
                <w:sz w:val="24"/>
                <w:szCs w:val="24"/>
              </w:rPr>
            </w:pPr>
            <w:r w:rsidRPr="00AE08F5">
              <w:rPr>
                <w:rFonts w:ascii="Arial" w:eastAsia="Times New Roman" w:hAnsi="Arial" w:cs="Arial"/>
                <w:sz w:val="24"/>
                <w:szCs w:val="24"/>
              </w:rPr>
              <w:t>2</w:t>
            </w:r>
          </w:p>
        </w:tc>
        <w:tc>
          <w:tcPr>
            <w:tcW w:w="6804" w:type="dxa"/>
          </w:tcPr>
          <w:p w14:paraId="5E3286A1" w14:textId="0A4DB5A3" w:rsidR="00791332" w:rsidRPr="00AE08F5" w:rsidRDefault="00791332" w:rsidP="00791332">
            <w:pPr>
              <w:overflowPunct w:val="0"/>
              <w:autoSpaceDE w:val="0"/>
              <w:autoSpaceDN w:val="0"/>
              <w:adjustRightInd w:val="0"/>
              <w:textAlignment w:val="baseline"/>
              <w:rPr>
                <w:rFonts w:ascii="Arial" w:eastAsia="Times New Roman" w:hAnsi="Arial" w:cs="Arial"/>
                <w:sz w:val="24"/>
                <w:szCs w:val="24"/>
              </w:rPr>
            </w:pPr>
            <w:r w:rsidRPr="00AE08F5">
              <w:rPr>
                <w:rFonts w:ascii="Arial" w:eastAsia="Times New Roman" w:hAnsi="Arial" w:cs="Arial"/>
                <w:sz w:val="24"/>
                <w:szCs w:val="24"/>
              </w:rPr>
              <w:t>Policy Aims and Scope</w:t>
            </w:r>
          </w:p>
        </w:tc>
        <w:tc>
          <w:tcPr>
            <w:tcW w:w="873" w:type="dxa"/>
          </w:tcPr>
          <w:p w14:paraId="5363B763" w14:textId="73ED4F7B" w:rsidR="00791332" w:rsidRPr="00AE08F5" w:rsidRDefault="004652A9" w:rsidP="002D0881">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3</w:t>
            </w:r>
          </w:p>
        </w:tc>
      </w:tr>
      <w:tr w:rsidR="00791332" w:rsidRPr="002022DD" w14:paraId="559F02F7" w14:textId="77777777" w:rsidTr="00AE08F5">
        <w:trPr>
          <w:jc w:val="center"/>
        </w:trPr>
        <w:tc>
          <w:tcPr>
            <w:tcW w:w="1843" w:type="dxa"/>
          </w:tcPr>
          <w:p w14:paraId="324EDEDA" w14:textId="6C6418DA" w:rsidR="00791332" w:rsidRPr="00AE08F5" w:rsidRDefault="00791332" w:rsidP="00791332">
            <w:pPr>
              <w:overflowPunct w:val="0"/>
              <w:autoSpaceDE w:val="0"/>
              <w:autoSpaceDN w:val="0"/>
              <w:adjustRightInd w:val="0"/>
              <w:jc w:val="center"/>
              <w:textAlignment w:val="baseline"/>
              <w:rPr>
                <w:rFonts w:ascii="Arial" w:eastAsia="Times New Roman" w:hAnsi="Arial" w:cs="Arial"/>
                <w:sz w:val="24"/>
                <w:szCs w:val="24"/>
              </w:rPr>
            </w:pPr>
            <w:r w:rsidRPr="00AE08F5">
              <w:rPr>
                <w:rFonts w:ascii="Arial" w:eastAsia="Times New Roman" w:hAnsi="Arial" w:cs="Arial"/>
                <w:sz w:val="24"/>
                <w:szCs w:val="24"/>
              </w:rPr>
              <w:t>3</w:t>
            </w:r>
          </w:p>
        </w:tc>
        <w:tc>
          <w:tcPr>
            <w:tcW w:w="6804" w:type="dxa"/>
          </w:tcPr>
          <w:p w14:paraId="16C81E00" w14:textId="6A0A3E85" w:rsidR="00791332" w:rsidRPr="00AE08F5" w:rsidRDefault="00791332" w:rsidP="00791332">
            <w:pPr>
              <w:overflowPunct w:val="0"/>
              <w:autoSpaceDE w:val="0"/>
              <w:autoSpaceDN w:val="0"/>
              <w:adjustRightInd w:val="0"/>
              <w:textAlignment w:val="baseline"/>
              <w:rPr>
                <w:rFonts w:ascii="Arial" w:eastAsia="Times New Roman" w:hAnsi="Arial" w:cs="Arial"/>
                <w:sz w:val="24"/>
                <w:szCs w:val="24"/>
              </w:rPr>
            </w:pPr>
            <w:r w:rsidRPr="00AE08F5">
              <w:rPr>
                <w:rFonts w:ascii="Arial" w:eastAsia="Times New Roman" w:hAnsi="Arial" w:cs="Arial"/>
                <w:sz w:val="24"/>
                <w:szCs w:val="24"/>
              </w:rPr>
              <w:t>Key Principles</w:t>
            </w:r>
          </w:p>
        </w:tc>
        <w:tc>
          <w:tcPr>
            <w:tcW w:w="873" w:type="dxa"/>
          </w:tcPr>
          <w:p w14:paraId="1633A072" w14:textId="4FE09B17" w:rsidR="00791332" w:rsidRPr="00AE08F5" w:rsidRDefault="004652A9"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3</w:t>
            </w:r>
          </w:p>
        </w:tc>
      </w:tr>
      <w:tr w:rsidR="00791332" w:rsidRPr="002022DD" w14:paraId="67E8F13F" w14:textId="77777777" w:rsidTr="00AE08F5">
        <w:trPr>
          <w:jc w:val="center"/>
        </w:trPr>
        <w:tc>
          <w:tcPr>
            <w:tcW w:w="1843" w:type="dxa"/>
          </w:tcPr>
          <w:p w14:paraId="5041977E" w14:textId="58C95061" w:rsidR="00791332" w:rsidRPr="00AE08F5" w:rsidRDefault="00791332" w:rsidP="00791332">
            <w:pPr>
              <w:overflowPunct w:val="0"/>
              <w:autoSpaceDE w:val="0"/>
              <w:autoSpaceDN w:val="0"/>
              <w:adjustRightInd w:val="0"/>
              <w:jc w:val="center"/>
              <w:textAlignment w:val="baseline"/>
              <w:rPr>
                <w:rFonts w:ascii="Arial" w:eastAsia="Times New Roman" w:hAnsi="Arial" w:cs="Arial"/>
                <w:sz w:val="24"/>
                <w:szCs w:val="24"/>
              </w:rPr>
            </w:pPr>
            <w:r w:rsidRPr="00AE08F5">
              <w:rPr>
                <w:rFonts w:ascii="Arial" w:eastAsia="Times New Roman" w:hAnsi="Arial" w:cs="Arial"/>
                <w:sz w:val="24"/>
                <w:szCs w:val="24"/>
              </w:rPr>
              <w:t>4</w:t>
            </w:r>
          </w:p>
        </w:tc>
        <w:tc>
          <w:tcPr>
            <w:tcW w:w="6804" w:type="dxa"/>
          </w:tcPr>
          <w:p w14:paraId="7F5DADD6" w14:textId="260D5D11" w:rsidR="00791332" w:rsidRPr="00AE08F5" w:rsidRDefault="00791332" w:rsidP="00791332">
            <w:pPr>
              <w:overflowPunct w:val="0"/>
              <w:autoSpaceDE w:val="0"/>
              <w:autoSpaceDN w:val="0"/>
              <w:adjustRightInd w:val="0"/>
              <w:textAlignment w:val="baseline"/>
              <w:rPr>
                <w:rFonts w:ascii="Arial" w:eastAsia="Times New Roman" w:hAnsi="Arial" w:cs="Arial"/>
                <w:sz w:val="24"/>
                <w:szCs w:val="24"/>
              </w:rPr>
            </w:pPr>
            <w:r w:rsidRPr="00AE08F5">
              <w:rPr>
                <w:rFonts w:ascii="Arial" w:eastAsia="Times New Roman" w:hAnsi="Arial" w:cs="Arial"/>
                <w:sz w:val="24"/>
                <w:szCs w:val="24"/>
              </w:rPr>
              <w:t>Relevant Legislation and Regulatory Compliance</w:t>
            </w:r>
          </w:p>
        </w:tc>
        <w:tc>
          <w:tcPr>
            <w:tcW w:w="873" w:type="dxa"/>
          </w:tcPr>
          <w:p w14:paraId="47E2EE9E" w14:textId="781D53FD" w:rsidR="00791332" w:rsidRPr="00AE08F5" w:rsidRDefault="004652A9"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3</w:t>
            </w:r>
          </w:p>
        </w:tc>
      </w:tr>
      <w:tr w:rsidR="00791332" w:rsidRPr="002022DD" w14:paraId="0D0ADD55" w14:textId="77777777" w:rsidTr="00AE08F5">
        <w:trPr>
          <w:jc w:val="center"/>
        </w:trPr>
        <w:tc>
          <w:tcPr>
            <w:tcW w:w="1843" w:type="dxa"/>
          </w:tcPr>
          <w:p w14:paraId="6E7BF386" w14:textId="7429C3DF" w:rsidR="00791332" w:rsidRPr="00AE08F5" w:rsidRDefault="00791332" w:rsidP="00791332">
            <w:pPr>
              <w:overflowPunct w:val="0"/>
              <w:autoSpaceDE w:val="0"/>
              <w:autoSpaceDN w:val="0"/>
              <w:adjustRightInd w:val="0"/>
              <w:jc w:val="center"/>
              <w:textAlignment w:val="baseline"/>
              <w:rPr>
                <w:rFonts w:ascii="Arial" w:eastAsia="Times New Roman" w:hAnsi="Arial" w:cs="Arial"/>
                <w:sz w:val="24"/>
                <w:szCs w:val="24"/>
              </w:rPr>
            </w:pPr>
            <w:r w:rsidRPr="00AE08F5">
              <w:rPr>
                <w:rFonts w:ascii="Arial" w:eastAsia="Times New Roman" w:hAnsi="Arial" w:cs="Arial"/>
                <w:sz w:val="24"/>
                <w:szCs w:val="24"/>
              </w:rPr>
              <w:t>5</w:t>
            </w:r>
          </w:p>
        </w:tc>
        <w:tc>
          <w:tcPr>
            <w:tcW w:w="6804" w:type="dxa"/>
          </w:tcPr>
          <w:p w14:paraId="243A3C44" w14:textId="69B82C77" w:rsidR="00791332" w:rsidRPr="00AE08F5" w:rsidRDefault="00791332" w:rsidP="00791332">
            <w:pPr>
              <w:overflowPunct w:val="0"/>
              <w:autoSpaceDE w:val="0"/>
              <w:autoSpaceDN w:val="0"/>
              <w:adjustRightInd w:val="0"/>
              <w:textAlignment w:val="baseline"/>
              <w:rPr>
                <w:rFonts w:ascii="Arial" w:eastAsia="Times New Roman" w:hAnsi="Arial" w:cs="Arial"/>
                <w:sz w:val="24"/>
                <w:szCs w:val="24"/>
              </w:rPr>
            </w:pPr>
            <w:r w:rsidRPr="00AE08F5">
              <w:rPr>
                <w:rFonts w:ascii="Arial" w:eastAsia="Times New Roman" w:hAnsi="Arial" w:cs="Arial"/>
                <w:sz w:val="24"/>
                <w:szCs w:val="24"/>
              </w:rPr>
              <w:t>Reporting Repairs</w:t>
            </w:r>
          </w:p>
        </w:tc>
        <w:tc>
          <w:tcPr>
            <w:tcW w:w="873" w:type="dxa"/>
          </w:tcPr>
          <w:p w14:paraId="6926B56C" w14:textId="5FF9AC45" w:rsidR="00791332" w:rsidRPr="00AE08F5" w:rsidRDefault="004652A9"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4</w:t>
            </w:r>
          </w:p>
        </w:tc>
      </w:tr>
      <w:tr w:rsidR="00791332" w:rsidRPr="002022DD" w14:paraId="58CEE2C8" w14:textId="77777777" w:rsidTr="00AE08F5">
        <w:trPr>
          <w:jc w:val="center"/>
        </w:trPr>
        <w:tc>
          <w:tcPr>
            <w:tcW w:w="1843" w:type="dxa"/>
          </w:tcPr>
          <w:p w14:paraId="74D9CB56" w14:textId="402661ED" w:rsidR="00791332" w:rsidRPr="00AE08F5" w:rsidRDefault="00791332"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6</w:t>
            </w:r>
          </w:p>
        </w:tc>
        <w:tc>
          <w:tcPr>
            <w:tcW w:w="6804" w:type="dxa"/>
          </w:tcPr>
          <w:p w14:paraId="625A8AB1" w14:textId="2A4BCE5B" w:rsidR="00791332" w:rsidRPr="00AE08F5" w:rsidRDefault="00791332" w:rsidP="00791332">
            <w:pPr>
              <w:overflowPunct w:val="0"/>
              <w:autoSpaceDE w:val="0"/>
              <w:autoSpaceDN w:val="0"/>
              <w:adjustRightInd w:val="0"/>
              <w:textAlignment w:val="baseline"/>
              <w:rPr>
                <w:rFonts w:ascii="Arial" w:eastAsia="Times New Roman" w:hAnsi="Arial" w:cs="Arial"/>
                <w:sz w:val="24"/>
                <w:szCs w:val="24"/>
              </w:rPr>
            </w:pPr>
            <w:r w:rsidRPr="00AE08F5">
              <w:rPr>
                <w:rFonts w:ascii="Arial" w:eastAsia="Times New Roman" w:hAnsi="Arial" w:cs="Arial"/>
                <w:sz w:val="24"/>
                <w:szCs w:val="24"/>
              </w:rPr>
              <w:t>Appointments</w:t>
            </w:r>
          </w:p>
        </w:tc>
        <w:tc>
          <w:tcPr>
            <w:tcW w:w="873" w:type="dxa"/>
          </w:tcPr>
          <w:p w14:paraId="46878A3B" w14:textId="6FAD1CBE" w:rsidR="00791332" w:rsidRPr="00AE08F5" w:rsidRDefault="004652A9"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5</w:t>
            </w:r>
          </w:p>
        </w:tc>
      </w:tr>
      <w:tr w:rsidR="00791332" w:rsidRPr="002022DD" w14:paraId="4FFE1A4D" w14:textId="77777777" w:rsidTr="00AE08F5">
        <w:trPr>
          <w:jc w:val="center"/>
        </w:trPr>
        <w:tc>
          <w:tcPr>
            <w:tcW w:w="1843" w:type="dxa"/>
          </w:tcPr>
          <w:p w14:paraId="13DEFB56" w14:textId="1BB52FBF" w:rsidR="00791332" w:rsidRPr="00AE08F5" w:rsidRDefault="00791332"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7</w:t>
            </w:r>
          </w:p>
        </w:tc>
        <w:tc>
          <w:tcPr>
            <w:tcW w:w="6804" w:type="dxa"/>
          </w:tcPr>
          <w:p w14:paraId="6C5CBC33" w14:textId="0420F408" w:rsidR="00791332" w:rsidRPr="00AE08F5" w:rsidRDefault="00791332" w:rsidP="00AE08F5">
            <w:pPr>
              <w:autoSpaceDE w:val="0"/>
              <w:autoSpaceDN w:val="0"/>
              <w:adjustRightInd w:val="0"/>
              <w:spacing w:after="0" w:line="240" w:lineRule="auto"/>
              <w:rPr>
                <w:rFonts w:ascii="Arial" w:eastAsia="Times New Roman" w:hAnsi="Arial" w:cs="Arial"/>
                <w:sz w:val="24"/>
                <w:szCs w:val="24"/>
              </w:rPr>
            </w:pPr>
            <w:r w:rsidRPr="00AE08F5">
              <w:rPr>
                <w:rFonts w:ascii="Arial" w:eastAsia="Times New Roman" w:hAnsi="Arial" w:cs="Arial"/>
                <w:sz w:val="24"/>
                <w:szCs w:val="24"/>
              </w:rPr>
              <w:t>Repairs Quality Control</w:t>
            </w:r>
          </w:p>
        </w:tc>
        <w:tc>
          <w:tcPr>
            <w:tcW w:w="873" w:type="dxa"/>
          </w:tcPr>
          <w:p w14:paraId="3CACE5F1" w14:textId="0FD5750C" w:rsidR="00791332" w:rsidRPr="00AE08F5" w:rsidRDefault="004652A9"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6</w:t>
            </w:r>
          </w:p>
        </w:tc>
      </w:tr>
      <w:tr w:rsidR="00791332" w:rsidRPr="002022DD" w14:paraId="187FA1A9" w14:textId="77777777" w:rsidTr="00791332">
        <w:trPr>
          <w:jc w:val="center"/>
        </w:trPr>
        <w:tc>
          <w:tcPr>
            <w:tcW w:w="1843" w:type="dxa"/>
          </w:tcPr>
          <w:p w14:paraId="6D6C3CBA" w14:textId="0A561068" w:rsidR="00791332" w:rsidRPr="00AE08F5" w:rsidRDefault="00791332"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8</w:t>
            </w:r>
          </w:p>
        </w:tc>
        <w:tc>
          <w:tcPr>
            <w:tcW w:w="6804" w:type="dxa"/>
          </w:tcPr>
          <w:p w14:paraId="6C628C13" w14:textId="3F320AF3" w:rsidR="00791332" w:rsidRPr="00AE08F5" w:rsidRDefault="00791332" w:rsidP="00791332">
            <w:pPr>
              <w:overflowPunct w:val="0"/>
              <w:autoSpaceDE w:val="0"/>
              <w:autoSpaceDN w:val="0"/>
              <w:adjustRightInd w:val="0"/>
              <w:textAlignment w:val="baseline"/>
              <w:rPr>
                <w:rFonts w:ascii="Arial" w:eastAsia="Times New Roman" w:hAnsi="Arial" w:cs="Arial"/>
                <w:sz w:val="24"/>
                <w:szCs w:val="24"/>
              </w:rPr>
            </w:pPr>
            <w:r w:rsidRPr="00791332">
              <w:rPr>
                <w:rFonts w:ascii="Arial" w:eastAsia="Times New Roman" w:hAnsi="Arial" w:cs="Arial"/>
                <w:sz w:val="24"/>
                <w:szCs w:val="24"/>
              </w:rPr>
              <w:t xml:space="preserve">Managing Repairs Performance  </w:t>
            </w:r>
          </w:p>
        </w:tc>
        <w:tc>
          <w:tcPr>
            <w:tcW w:w="873" w:type="dxa"/>
          </w:tcPr>
          <w:p w14:paraId="1BA4B34F" w14:textId="7BF813F7" w:rsidR="00791332" w:rsidRPr="00AE08F5" w:rsidRDefault="004652A9"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7</w:t>
            </w:r>
          </w:p>
        </w:tc>
      </w:tr>
      <w:tr w:rsidR="00791332" w:rsidRPr="002022DD" w14:paraId="71755AF7" w14:textId="77777777" w:rsidTr="00AE08F5">
        <w:trPr>
          <w:jc w:val="center"/>
        </w:trPr>
        <w:tc>
          <w:tcPr>
            <w:tcW w:w="1843" w:type="dxa"/>
          </w:tcPr>
          <w:p w14:paraId="6243EE50" w14:textId="65E2FA9E" w:rsidR="00791332" w:rsidRPr="00AE08F5" w:rsidRDefault="00791332"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9</w:t>
            </w:r>
          </w:p>
        </w:tc>
        <w:tc>
          <w:tcPr>
            <w:tcW w:w="6804" w:type="dxa"/>
          </w:tcPr>
          <w:p w14:paraId="631A53F1" w14:textId="51ED0874" w:rsidR="00791332" w:rsidRPr="00AE08F5" w:rsidRDefault="00791332" w:rsidP="00791332">
            <w:pPr>
              <w:overflowPunct w:val="0"/>
              <w:autoSpaceDE w:val="0"/>
              <w:autoSpaceDN w:val="0"/>
              <w:adjustRightInd w:val="0"/>
              <w:textAlignment w:val="baseline"/>
              <w:rPr>
                <w:rFonts w:ascii="Arial" w:eastAsia="Times New Roman" w:hAnsi="Arial" w:cs="Arial"/>
                <w:sz w:val="24"/>
                <w:szCs w:val="24"/>
              </w:rPr>
            </w:pPr>
            <w:r>
              <w:rPr>
                <w:rFonts w:ascii="Arial" w:eastAsia="Times New Roman" w:hAnsi="Arial" w:cs="Arial"/>
                <w:sz w:val="24"/>
                <w:szCs w:val="24"/>
              </w:rPr>
              <w:t>Repairs responsibilities</w:t>
            </w:r>
          </w:p>
        </w:tc>
        <w:tc>
          <w:tcPr>
            <w:tcW w:w="873" w:type="dxa"/>
          </w:tcPr>
          <w:p w14:paraId="04133F70" w14:textId="412F215B" w:rsidR="00791332" w:rsidRPr="00AE08F5" w:rsidRDefault="004652A9"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8</w:t>
            </w:r>
          </w:p>
        </w:tc>
      </w:tr>
      <w:tr w:rsidR="00791332" w:rsidRPr="002022DD" w14:paraId="39ADD6E3" w14:textId="77777777" w:rsidTr="00791332">
        <w:trPr>
          <w:jc w:val="center"/>
        </w:trPr>
        <w:tc>
          <w:tcPr>
            <w:tcW w:w="1843" w:type="dxa"/>
          </w:tcPr>
          <w:p w14:paraId="499D6CE3" w14:textId="5370AF28" w:rsidR="00791332" w:rsidRPr="00791332" w:rsidRDefault="00791332" w:rsidP="00AE08F5">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10</w:t>
            </w:r>
          </w:p>
        </w:tc>
        <w:tc>
          <w:tcPr>
            <w:tcW w:w="6804" w:type="dxa"/>
          </w:tcPr>
          <w:p w14:paraId="3767235F" w14:textId="01247FA2" w:rsidR="00791332" w:rsidRDefault="00791332" w:rsidP="00791332">
            <w:pPr>
              <w:overflowPunct w:val="0"/>
              <w:autoSpaceDE w:val="0"/>
              <w:autoSpaceDN w:val="0"/>
              <w:adjustRightInd w:val="0"/>
              <w:textAlignment w:val="baseline"/>
              <w:rPr>
                <w:rFonts w:ascii="Arial" w:eastAsia="Times New Roman" w:hAnsi="Arial" w:cs="Arial"/>
                <w:sz w:val="24"/>
                <w:szCs w:val="24"/>
              </w:rPr>
            </w:pPr>
            <w:r w:rsidRPr="00791332">
              <w:rPr>
                <w:rFonts w:ascii="Arial" w:eastAsia="Times New Roman" w:hAnsi="Arial" w:cs="Arial"/>
                <w:sz w:val="24"/>
                <w:szCs w:val="24"/>
              </w:rPr>
              <w:t>Knowledge and Information Management</w:t>
            </w:r>
          </w:p>
        </w:tc>
        <w:tc>
          <w:tcPr>
            <w:tcW w:w="873" w:type="dxa"/>
          </w:tcPr>
          <w:p w14:paraId="0AC4C45D" w14:textId="0C0AA096" w:rsidR="00791332" w:rsidRPr="00791332" w:rsidRDefault="004652A9"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11</w:t>
            </w:r>
          </w:p>
        </w:tc>
      </w:tr>
      <w:tr w:rsidR="00791332" w:rsidRPr="002022DD" w14:paraId="4E0E9D1B" w14:textId="77777777" w:rsidTr="00AE08F5">
        <w:trPr>
          <w:jc w:val="center"/>
        </w:trPr>
        <w:tc>
          <w:tcPr>
            <w:tcW w:w="1843" w:type="dxa"/>
          </w:tcPr>
          <w:p w14:paraId="3E2FA72C" w14:textId="3283C37F" w:rsidR="00791332" w:rsidRPr="00AE08F5" w:rsidRDefault="00791332"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11</w:t>
            </w:r>
          </w:p>
        </w:tc>
        <w:tc>
          <w:tcPr>
            <w:tcW w:w="6804" w:type="dxa"/>
          </w:tcPr>
          <w:p w14:paraId="452D1D20" w14:textId="3D16EE07" w:rsidR="00791332" w:rsidRPr="00AE08F5" w:rsidRDefault="00791332" w:rsidP="00791332">
            <w:pPr>
              <w:overflowPunct w:val="0"/>
              <w:autoSpaceDE w:val="0"/>
              <w:autoSpaceDN w:val="0"/>
              <w:adjustRightInd w:val="0"/>
              <w:textAlignment w:val="baseline"/>
              <w:rPr>
                <w:rFonts w:ascii="Arial" w:eastAsia="Times New Roman" w:hAnsi="Arial" w:cs="Arial"/>
                <w:sz w:val="24"/>
                <w:szCs w:val="24"/>
              </w:rPr>
            </w:pPr>
            <w:r>
              <w:rPr>
                <w:rFonts w:ascii="Arial" w:eastAsia="Times New Roman" w:hAnsi="Arial" w:cs="Arial"/>
                <w:sz w:val="24"/>
                <w:szCs w:val="24"/>
              </w:rPr>
              <w:t>Leasehold Properties</w:t>
            </w:r>
          </w:p>
        </w:tc>
        <w:tc>
          <w:tcPr>
            <w:tcW w:w="873" w:type="dxa"/>
          </w:tcPr>
          <w:p w14:paraId="6EC31BCE" w14:textId="22217A4A" w:rsidR="00791332" w:rsidRPr="00AE08F5" w:rsidRDefault="004652A9"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12</w:t>
            </w:r>
          </w:p>
        </w:tc>
      </w:tr>
      <w:tr w:rsidR="00791332" w:rsidRPr="002022DD" w14:paraId="63D8EF4F" w14:textId="77777777" w:rsidTr="00791332">
        <w:trPr>
          <w:jc w:val="center"/>
        </w:trPr>
        <w:tc>
          <w:tcPr>
            <w:tcW w:w="1843" w:type="dxa"/>
          </w:tcPr>
          <w:p w14:paraId="6C80702C" w14:textId="763F7346" w:rsidR="00791332" w:rsidRPr="00791332" w:rsidRDefault="00791332" w:rsidP="00AE08F5">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12</w:t>
            </w:r>
          </w:p>
        </w:tc>
        <w:tc>
          <w:tcPr>
            <w:tcW w:w="6804" w:type="dxa"/>
          </w:tcPr>
          <w:p w14:paraId="165C2AE5" w14:textId="1AA2D759" w:rsidR="00791332" w:rsidRDefault="00791332" w:rsidP="00791332">
            <w:pPr>
              <w:overflowPunct w:val="0"/>
              <w:autoSpaceDE w:val="0"/>
              <w:autoSpaceDN w:val="0"/>
              <w:adjustRightInd w:val="0"/>
              <w:textAlignment w:val="baseline"/>
              <w:rPr>
                <w:rFonts w:ascii="Arial" w:eastAsia="Times New Roman" w:hAnsi="Arial" w:cs="Arial"/>
                <w:sz w:val="24"/>
                <w:szCs w:val="24"/>
              </w:rPr>
            </w:pPr>
            <w:r>
              <w:rPr>
                <w:rFonts w:ascii="Arial" w:eastAsia="Times New Roman" w:hAnsi="Arial" w:cs="Arial"/>
                <w:sz w:val="24"/>
                <w:szCs w:val="24"/>
              </w:rPr>
              <w:t>Right to Repair</w:t>
            </w:r>
          </w:p>
        </w:tc>
        <w:tc>
          <w:tcPr>
            <w:tcW w:w="873" w:type="dxa"/>
          </w:tcPr>
          <w:p w14:paraId="68E63DAC" w14:textId="2742C71E" w:rsidR="00791332" w:rsidRPr="00791332" w:rsidRDefault="004652A9"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14</w:t>
            </w:r>
          </w:p>
        </w:tc>
      </w:tr>
      <w:tr w:rsidR="00791332" w:rsidRPr="002022DD" w14:paraId="5E618C4A" w14:textId="77777777" w:rsidTr="00791332">
        <w:trPr>
          <w:jc w:val="center"/>
        </w:trPr>
        <w:tc>
          <w:tcPr>
            <w:tcW w:w="1843" w:type="dxa"/>
          </w:tcPr>
          <w:p w14:paraId="04DE57DA" w14:textId="4AAF6488" w:rsidR="00791332" w:rsidRPr="00791332" w:rsidRDefault="00791332" w:rsidP="00AE08F5">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13</w:t>
            </w:r>
          </w:p>
        </w:tc>
        <w:tc>
          <w:tcPr>
            <w:tcW w:w="6804" w:type="dxa"/>
          </w:tcPr>
          <w:p w14:paraId="60DCF1E0" w14:textId="1A2DC16A" w:rsidR="00791332" w:rsidRDefault="00791332" w:rsidP="00791332">
            <w:pPr>
              <w:overflowPunct w:val="0"/>
              <w:autoSpaceDE w:val="0"/>
              <w:autoSpaceDN w:val="0"/>
              <w:adjustRightInd w:val="0"/>
              <w:textAlignment w:val="baseline"/>
              <w:rPr>
                <w:rFonts w:ascii="Arial" w:eastAsia="Times New Roman" w:hAnsi="Arial" w:cs="Arial"/>
                <w:sz w:val="24"/>
                <w:szCs w:val="24"/>
              </w:rPr>
            </w:pPr>
            <w:r w:rsidRPr="00791332">
              <w:rPr>
                <w:rFonts w:ascii="Arial" w:eastAsia="Times New Roman" w:hAnsi="Arial" w:cs="Arial"/>
                <w:sz w:val="24"/>
                <w:szCs w:val="24"/>
              </w:rPr>
              <w:t>Repair Priority Times</w:t>
            </w:r>
          </w:p>
        </w:tc>
        <w:tc>
          <w:tcPr>
            <w:tcW w:w="873" w:type="dxa"/>
          </w:tcPr>
          <w:p w14:paraId="17381A9C" w14:textId="5E5321A3" w:rsidR="00791332" w:rsidRPr="00791332" w:rsidRDefault="004652A9"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15</w:t>
            </w:r>
          </w:p>
        </w:tc>
      </w:tr>
      <w:tr w:rsidR="00791332" w:rsidRPr="002022DD" w14:paraId="3CE65762" w14:textId="77777777" w:rsidTr="00791332">
        <w:trPr>
          <w:jc w:val="center"/>
        </w:trPr>
        <w:tc>
          <w:tcPr>
            <w:tcW w:w="1843" w:type="dxa"/>
          </w:tcPr>
          <w:p w14:paraId="79F6E037" w14:textId="0C5C5665" w:rsidR="00791332" w:rsidRPr="00791332" w:rsidRDefault="00791332" w:rsidP="00AE08F5">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14</w:t>
            </w:r>
          </w:p>
        </w:tc>
        <w:tc>
          <w:tcPr>
            <w:tcW w:w="6804" w:type="dxa"/>
          </w:tcPr>
          <w:p w14:paraId="0F048503" w14:textId="5FF9E83D" w:rsidR="00791332" w:rsidRPr="00791332" w:rsidRDefault="00791332" w:rsidP="00791332">
            <w:pPr>
              <w:overflowPunct w:val="0"/>
              <w:autoSpaceDE w:val="0"/>
              <w:autoSpaceDN w:val="0"/>
              <w:adjustRightInd w:val="0"/>
              <w:textAlignment w:val="baseline"/>
              <w:rPr>
                <w:rFonts w:ascii="Arial" w:eastAsia="Times New Roman" w:hAnsi="Arial" w:cs="Arial"/>
                <w:sz w:val="24"/>
                <w:szCs w:val="24"/>
              </w:rPr>
            </w:pPr>
            <w:r w:rsidRPr="00AE08F5">
              <w:rPr>
                <w:rFonts w:ascii="Arial" w:eastAsia="Times New Roman" w:hAnsi="Arial" w:cs="Arial"/>
                <w:sz w:val="24"/>
                <w:szCs w:val="24"/>
              </w:rPr>
              <w:t>Emergency Out-of-Hours Repairs</w:t>
            </w:r>
          </w:p>
        </w:tc>
        <w:tc>
          <w:tcPr>
            <w:tcW w:w="873" w:type="dxa"/>
          </w:tcPr>
          <w:p w14:paraId="3B6F6E46" w14:textId="03511786" w:rsidR="00791332" w:rsidRPr="00791332" w:rsidRDefault="004652A9"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15</w:t>
            </w:r>
          </w:p>
        </w:tc>
      </w:tr>
      <w:tr w:rsidR="00791332" w:rsidRPr="002022DD" w14:paraId="1F1A90BF" w14:textId="77777777" w:rsidTr="00791332">
        <w:trPr>
          <w:jc w:val="center"/>
        </w:trPr>
        <w:tc>
          <w:tcPr>
            <w:tcW w:w="1843" w:type="dxa"/>
          </w:tcPr>
          <w:p w14:paraId="772B48D9" w14:textId="428AB77C" w:rsidR="00791332" w:rsidRPr="00791332" w:rsidRDefault="00791332" w:rsidP="00AE08F5">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15</w:t>
            </w:r>
          </w:p>
        </w:tc>
        <w:tc>
          <w:tcPr>
            <w:tcW w:w="6804" w:type="dxa"/>
          </w:tcPr>
          <w:p w14:paraId="5296A58A" w14:textId="2392A488" w:rsidR="00791332" w:rsidRPr="00791332" w:rsidRDefault="00791332" w:rsidP="00791332">
            <w:pPr>
              <w:overflowPunct w:val="0"/>
              <w:autoSpaceDE w:val="0"/>
              <w:autoSpaceDN w:val="0"/>
              <w:adjustRightInd w:val="0"/>
              <w:textAlignment w:val="baseline"/>
              <w:rPr>
                <w:rFonts w:ascii="Arial" w:eastAsia="Times New Roman" w:hAnsi="Arial" w:cs="Arial"/>
                <w:sz w:val="24"/>
                <w:szCs w:val="24"/>
              </w:rPr>
            </w:pPr>
            <w:r>
              <w:rPr>
                <w:rFonts w:ascii="Arial" w:eastAsia="Times New Roman" w:hAnsi="Arial" w:cs="Arial"/>
                <w:sz w:val="24"/>
                <w:szCs w:val="24"/>
              </w:rPr>
              <w:t>Damp and Mould</w:t>
            </w:r>
          </w:p>
        </w:tc>
        <w:tc>
          <w:tcPr>
            <w:tcW w:w="873" w:type="dxa"/>
          </w:tcPr>
          <w:p w14:paraId="785990F2" w14:textId="2515B2C1" w:rsidR="00791332" w:rsidRPr="00791332" w:rsidRDefault="004652A9"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16</w:t>
            </w:r>
          </w:p>
        </w:tc>
      </w:tr>
      <w:tr w:rsidR="00791332" w:rsidRPr="002022DD" w14:paraId="12D8E6A4" w14:textId="77777777" w:rsidTr="00791332">
        <w:trPr>
          <w:jc w:val="center"/>
        </w:trPr>
        <w:tc>
          <w:tcPr>
            <w:tcW w:w="1843" w:type="dxa"/>
          </w:tcPr>
          <w:p w14:paraId="74330445" w14:textId="3D908080" w:rsidR="00791332" w:rsidRPr="00791332" w:rsidRDefault="00F50AC0" w:rsidP="00AE08F5">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16</w:t>
            </w:r>
          </w:p>
        </w:tc>
        <w:tc>
          <w:tcPr>
            <w:tcW w:w="6804" w:type="dxa"/>
          </w:tcPr>
          <w:p w14:paraId="6437C8B8" w14:textId="1E092F48" w:rsidR="00791332" w:rsidRPr="00AE08F5" w:rsidRDefault="00F50AC0" w:rsidP="00F50AC0">
            <w:pPr>
              <w:overflowPunct w:val="0"/>
              <w:autoSpaceDE w:val="0"/>
              <w:autoSpaceDN w:val="0"/>
              <w:adjustRightInd w:val="0"/>
              <w:textAlignment w:val="baseline"/>
              <w:rPr>
                <w:rFonts w:ascii="Arial" w:hAnsi="Arial" w:cs="Arial"/>
                <w:b/>
                <w:color w:val="000000"/>
                <w:sz w:val="28"/>
                <w:szCs w:val="28"/>
              </w:rPr>
            </w:pPr>
            <w:r w:rsidRPr="00AE08F5">
              <w:rPr>
                <w:rFonts w:ascii="Arial" w:eastAsia="Times New Roman" w:hAnsi="Arial" w:cs="Arial"/>
                <w:sz w:val="24"/>
                <w:szCs w:val="24"/>
              </w:rPr>
              <w:t>Home Improvements and Modernisation</w:t>
            </w:r>
          </w:p>
        </w:tc>
        <w:tc>
          <w:tcPr>
            <w:tcW w:w="873" w:type="dxa"/>
          </w:tcPr>
          <w:p w14:paraId="4B1C2C36" w14:textId="613B0E82" w:rsidR="00791332" w:rsidRPr="00791332" w:rsidRDefault="004652A9"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17</w:t>
            </w:r>
          </w:p>
        </w:tc>
      </w:tr>
      <w:tr w:rsidR="00791332" w:rsidRPr="002022DD" w14:paraId="21E499AC" w14:textId="77777777" w:rsidTr="00AE08F5">
        <w:trPr>
          <w:jc w:val="center"/>
        </w:trPr>
        <w:tc>
          <w:tcPr>
            <w:tcW w:w="1843" w:type="dxa"/>
          </w:tcPr>
          <w:p w14:paraId="21ADE49C" w14:textId="5C39B8F1" w:rsidR="00791332" w:rsidRPr="00AE08F5" w:rsidRDefault="00F50AC0" w:rsidP="00F50AC0">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17</w:t>
            </w:r>
          </w:p>
        </w:tc>
        <w:tc>
          <w:tcPr>
            <w:tcW w:w="6804" w:type="dxa"/>
          </w:tcPr>
          <w:p w14:paraId="2727F94F" w14:textId="77777777" w:rsidR="00791332" w:rsidRPr="00AE08F5" w:rsidRDefault="00791332" w:rsidP="00791332">
            <w:pPr>
              <w:overflowPunct w:val="0"/>
              <w:autoSpaceDE w:val="0"/>
              <w:autoSpaceDN w:val="0"/>
              <w:adjustRightInd w:val="0"/>
              <w:textAlignment w:val="baseline"/>
              <w:rPr>
                <w:rFonts w:ascii="Arial" w:eastAsia="Times New Roman" w:hAnsi="Arial" w:cs="Arial"/>
                <w:sz w:val="24"/>
                <w:szCs w:val="24"/>
              </w:rPr>
            </w:pPr>
            <w:r w:rsidRPr="00AE08F5">
              <w:rPr>
                <w:rFonts w:ascii="Arial" w:eastAsia="Times New Roman" w:hAnsi="Arial" w:cs="Arial"/>
                <w:sz w:val="24"/>
                <w:szCs w:val="24"/>
              </w:rPr>
              <w:t>Policy author</w:t>
            </w:r>
          </w:p>
        </w:tc>
        <w:tc>
          <w:tcPr>
            <w:tcW w:w="873" w:type="dxa"/>
          </w:tcPr>
          <w:p w14:paraId="43940DDC" w14:textId="7CE81EBA" w:rsidR="00791332" w:rsidRPr="00AE08F5" w:rsidRDefault="004652A9" w:rsidP="00791332">
            <w:pPr>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18</w:t>
            </w:r>
          </w:p>
        </w:tc>
      </w:tr>
    </w:tbl>
    <w:p w14:paraId="04DAE4FD" w14:textId="77777777" w:rsidR="000714C3" w:rsidRPr="00075991" w:rsidRDefault="000714C3" w:rsidP="00091871">
      <w:pPr>
        <w:autoSpaceDE w:val="0"/>
        <w:autoSpaceDN w:val="0"/>
        <w:adjustRightInd w:val="0"/>
        <w:spacing w:after="0" w:line="240" w:lineRule="auto"/>
        <w:rPr>
          <w:rFonts w:ascii="Arial" w:hAnsi="Arial" w:cs="Arial"/>
          <w:b/>
          <w:color w:val="000000"/>
          <w:sz w:val="28"/>
          <w:szCs w:val="28"/>
        </w:rPr>
      </w:pPr>
    </w:p>
    <w:p w14:paraId="4D583AF4" w14:textId="2A6F1984" w:rsidR="000714C3" w:rsidRPr="00075991" w:rsidRDefault="000714C3" w:rsidP="000714C3">
      <w:pPr>
        <w:autoSpaceDE w:val="0"/>
        <w:autoSpaceDN w:val="0"/>
        <w:adjustRightInd w:val="0"/>
        <w:spacing w:after="0" w:line="240" w:lineRule="auto"/>
        <w:rPr>
          <w:rFonts w:ascii="Arial" w:hAnsi="Arial" w:cs="Arial"/>
          <w:b/>
          <w:color w:val="000000"/>
          <w:sz w:val="28"/>
          <w:szCs w:val="28"/>
        </w:rPr>
      </w:pPr>
    </w:p>
    <w:p w14:paraId="7F069754" w14:textId="77777777" w:rsidR="001D49AC" w:rsidRPr="00075991" w:rsidRDefault="001D49AC" w:rsidP="00F50AC0">
      <w:pPr>
        <w:pStyle w:val="NormalWeb"/>
        <w:spacing w:before="0" w:beforeAutospacing="0"/>
        <w:ind w:left="720"/>
        <w:rPr>
          <w:rFonts w:ascii="Arial" w:hAnsi="Arial" w:cs="Arial"/>
          <w:b/>
          <w:color w:val="2A2B2B"/>
          <w:sz w:val="22"/>
          <w:szCs w:val="22"/>
        </w:rPr>
      </w:pPr>
    </w:p>
    <w:p w14:paraId="4BE2A349" w14:textId="4EF74C3D" w:rsidR="00751380" w:rsidRPr="00075991" w:rsidRDefault="00751380" w:rsidP="00751380">
      <w:pPr>
        <w:pStyle w:val="ListParagraph"/>
        <w:autoSpaceDE w:val="0"/>
        <w:autoSpaceDN w:val="0"/>
        <w:adjustRightInd w:val="0"/>
        <w:spacing w:after="0" w:line="240" w:lineRule="auto"/>
        <w:rPr>
          <w:rFonts w:ascii="Arial" w:hAnsi="Arial" w:cs="Arial"/>
          <w:b/>
          <w:color w:val="000000"/>
        </w:rPr>
      </w:pPr>
    </w:p>
    <w:p w14:paraId="6B8B4F2A" w14:textId="472DE284" w:rsidR="000714C3" w:rsidRDefault="000714C3" w:rsidP="008275B9">
      <w:pPr>
        <w:autoSpaceDE w:val="0"/>
        <w:autoSpaceDN w:val="0"/>
        <w:adjustRightInd w:val="0"/>
        <w:spacing w:after="0" w:line="240" w:lineRule="auto"/>
        <w:rPr>
          <w:rFonts w:ascii="Arial" w:hAnsi="Arial" w:cs="Arial"/>
          <w:b/>
          <w:color w:val="000000"/>
        </w:rPr>
      </w:pPr>
    </w:p>
    <w:p w14:paraId="4657C203" w14:textId="5FCEF379" w:rsidR="00F50AC0" w:rsidRDefault="00F50AC0" w:rsidP="008275B9">
      <w:pPr>
        <w:autoSpaceDE w:val="0"/>
        <w:autoSpaceDN w:val="0"/>
        <w:adjustRightInd w:val="0"/>
        <w:spacing w:after="0" w:line="240" w:lineRule="auto"/>
        <w:rPr>
          <w:rFonts w:ascii="Arial" w:hAnsi="Arial" w:cs="Arial"/>
          <w:b/>
          <w:color w:val="000000"/>
        </w:rPr>
      </w:pPr>
    </w:p>
    <w:p w14:paraId="215F6185" w14:textId="3314E5A1" w:rsidR="00F50AC0" w:rsidRDefault="00F50AC0" w:rsidP="008275B9">
      <w:pPr>
        <w:autoSpaceDE w:val="0"/>
        <w:autoSpaceDN w:val="0"/>
        <w:adjustRightInd w:val="0"/>
        <w:spacing w:after="0" w:line="240" w:lineRule="auto"/>
        <w:rPr>
          <w:rFonts w:ascii="Arial" w:hAnsi="Arial" w:cs="Arial"/>
          <w:b/>
          <w:color w:val="000000"/>
        </w:rPr>
      </w:pPr>
    </w:p>
    <w:p w14:paraId="43BA1F30" w14:textId="7ED0EA55" w:rsidR="00F50AC0" w:rsidRDefault="00F50AC0" w:rsidP="008275B9">
      <w:pPr>
        <w:autoSpaceDE w:val="0"/>
        <w:autoSpaceDN w:val="0"/>
        <w:adjustRightInd w:val="0"/>
        <w:spacing w:after="0" w:line="240" w:lineRule="auto"/>
        <w:rPr>
          <w:rFonts w:ascii="Arial" w:hAnsi="Arial" w:cs="Arial"/>
          <w:b/>
          <w:color w:val="000000"/>
        </w:rPr>
      </w:pPr>
    </w:p>
    <w:p w14:paraId="2FBAC048" w14:textId="09C7A367" w:rsidR="00F50AC0" w:rsidRDefault="00F50AC0" w:rsidP="008275B9">
      <w:pPr>
        <w:autoSpaceDE w:val="0"/>
        <w:autoSpaceDN w:val="0"/>
        <w:adjustRightInd w:val="0"/>
        <w:spacing w:after="0" w:line="240" w:lineRule="auto"/>
        <w:rPr>
          <w:rFonts w:ascii="Arial" w:hAnsi="Arial" w:cs="Arial"/>
          <w:b/>
          <w:color w:val="000000"/>
        </w:rPr>
      </w:pPr>
    </w:p>
    <w:p w14:paraId="4AD45386" w14:textId="77777777" w:rsidR="00F50AC0" w:rsidRPr="00075991" w:rsidRDefault="00F50AC0" w:rsidP="008275B9">
      <w:pPr>
        <w:autoSpaceDE w:val="0"/>
        <w:autoSpaceDN w:val="0"/>
        <w:adjustRightInd w:val="0"/>
        <w:spacing w:after="0" w:line="240" w:lineRule="auto"/>
        <w:rPr>
          <w:rFonts w:ascii="Arial" w:hAnsi="Arial" w:cs="Arial"/>
          <w:b/>
          <w:color w:val="000000"/>
        </w:rPr>
      </w:pPr>
    </w:p>
    <w:p w14:paraId="11401E50" w14:textId="18D77F94" w:rsidR="000714C3" w:rsidRPr="00075991" w:rsidRDefault="000714C3" w:rsidP="00751380">
      <w:pPr>
        <w:pStyle w:val="ListParagraph"/>
        <w:autoSpaceDE w:val="0"/>
        <w:autoSpaceDN w:val="0"/>
        <w:adjustRightInd w:val="0"/>
        <w:spacing w:after="0" w:line="240" w:lineRule="auto"/>
        <w:rPr>
          <w:rFonts w:ascii="Arial" w:hAnsi="Arial" w:cs="Arial"/>
          <w:b/>
          <w:color w:val="000000"/>
        </w:rPr>
      </w:pPr>
    </w:p>
    <w:p w14:paraId="4A260EBA" w14:textId="76E79F7B" w:rsidR="00091871" w:rsidRPr="00AE08F5" w:rsidRDefault="000714C3" w:rsidP="00AE08F5">
      <w:pPr>
        <w:pStyle w:val="ListParagraph"/>
        <w:numPr>
          <w:ilvl w:val="0"/>
          <w:numId w:val="37"/>
        </w:numPr>
        <w:autoSpaceDE w:val="0"/>
        <w:autoSpaceDN w:val="0"/>
        <w:adjustRightInd w:val="0"/>
        <w:spacing w:after="0" w:line="240" w:lineRule="auto"/>
        <w:rPr>
          <w:rFonts w:ascii="Arial" w:hAnsi="Arial" w:cs="Arial"/>
          <w:b/>
          <w:color w:val="000000"/>
          <w:sz w:val="28"/>
          <w:szCs w:val="28"/>
        </w:rPr>
      </w:pPr>
      <w:r w:rsidRPr="00AE08F5">
        <w:rPr>
          <w:rFonts w:ascii="Arial" w:hAnsi="Arial" w:cs="Arial"/>
          <w:b/>
          <w:color w:val="000000"/>
          <w:sz w:val="28"/>
          <w:szCs w:val="28"/>
        </w:rPr>
        <w:t>Policy Background</w:t>
      </w:r>
    </w:p>
    <w:p w14:paraId="657186EB" w14:textId="77777777" w:rsidR="005813C2" w:rsidRPr="00AE08F5" w:rsidRDefault="005813C2" w:rsidP="005813C2">
      <w:pPr>
        <w:pStyle w:val="ListParagraph"/>
        <w:autoSpaceDE w:val="0"/>
        <w:autoSpaceDN w:val="0"/>
        <w:adjustRightInd w:val="0"/>
        <w:spacing w:after="0" w:line="240" w:lineRule="auto"/>
        <w:ind w:left="400"/>
        <w:rPr>
          <w:rFonts w:ascii="Arial" w:hAnsi="Arial" w:cs="Arial"/>
          <w:b/>
          <w:color w:val="000000"/>
          <w:sz w:val="24"/>
          <w:szCs w:val="24"/>
        </w:rPr>
      </w:pPr>
    </w:p>
    <w:p w14:paraId="6D75087A" w14:textId="6F7B144E" w:rsidR="00C0189C" w:rsidRPr="00AE08F5" w:rsidRDefault="00BE5F1E"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lastRenderedPageBreak/>
        <w:t xml:space="preserve">This policy sets out </w:t>
      </w:r>
      <w:r w:rsidR="00065F89" w:rsidRPr="00AE08F5">
        <w:rPr>
          <w:rFonts w:ascii="Arial" w:hAnsi="Arial" w:cs="Arial"/>
          <w:sz w:val="24"/>
          <w:szCs w:val="24"/>
        </w:rPr>
        <w:t>the Council’s</w:t>
      </w:r>
      <w:r w:rsidRPr="00AE08F5">
        <w:rPr>
          <w:rFonts w:ascii="Arial" w:hAnsi="Arial" w:cs="Arial"/>
          <w:sz w:val="24"/>
          <w:szCs w:val="24"/>
        </w:rPr>
        <w:t xml:space="preserve"> approach to the delivery of </w:t>
      </w:r>
      <w:r w:rsidR="0089746E" w:rsidRPr="00AE08F5">
        <w:rPr>
          <w:rFonts w:ascii="Arial" w:hAnsi="Arial" w:cs="Arial"/>
          <w:sz w:val="24"/>
          <w:szCs w:val="24"/>
        </w:rPr>
        <w:t xml:space="preserve">the day-to-day responsive repairs </w:t>
      </w:r>
      <w:r w:rsidRPr="00AE08F5">
        <w:rPr>
          <w:rFonts w:ascii="Arial" w:hAnsi="Arial" w:cs="Arial"/>
          <w:sz w:val="24"/>
          <w:szCs w:val="24"/>
        </w:rPr>
        <w:t>service</w:t>
      </w:r>
      <w:r w:rsidR="00065F89" w:rsidRPr="00AE08F5">
        <w:rPr>
          <w:rFonts w:ascii="Arial" w:hAnsi="Arial" w:cs="Arial"/>
          <w:sz w:val="24"/>
          <w:szCs w:val="24"/>
        </w:rPr>
        <w:t xml:space="preserve"> to our owned and managed housing stock</w:t>
      </w:r>
      <w:r w:rsidRPr="00AE08F5">
        <w:rPr>
          <w:rFonts w:ascii="Arial" w:hAnsi="Arial" w:cs="Arial"/>
          <w:sz w:val="24"/>
          <w:szCs w:val="24"/>
        </w:rPr>
        <w:t>. Our repair</w:t>
      </w:r>
      <w:r w:rsidR="0089746E" w:rsidRPr="00AE08F5">
        <w:rPr>
          <w:rFonts w:ascii="Arial" w:hAnsi="Arial" w:cs="Arial"/>
          <w:sz w:val="24"/>
          <w:szCs w:val="24"/>
        </w:rPr>
        <w:t>s</w:t>
      </w:r>
      <w:r w:rsidRPr="00AE08F5">
        <w:rPr>
          <w:rFonts w:ascii="Arial" w:hAnsi="Arial" w:cs="Arial"/>
          <w:sz w:val="24"/>
          <w:szCs w:val="24"/>
        </w:rPr>
        <w:t xml:space="preserve"> service is one of the most important functions we deliver and is linked to our planned and cyclical maintenance, empty homes refurbishment</w:t>
      </w:r>
      <w:r w:rsidR="00065F89" w:rsidRPr="00AE08F5">
        <w:rPr>
          <w:rFonts w:ascii="Arial" w:hAnsi="Arial" w:cs="Arial"/>
          <w:sz w:val="24"/>
          <w:szCs w:val="24"/>
        </w:rPr>
        <w:t>,</w:t>
      </w:r>
      <w:r w:rsidRPr="00AE08F5">
        <w:rPr>
          <w:rFonts w:ascii="Arial" w:hAnsi="Arial" w:cs="Arial"/>
          <w:sz w:val="24"/>
          <w:szCs w:val="24"/>
        </w:rPr>
        <w:t xml:space="preserve"> and servicing programmes, all of which have the key objective</w:t>
      </w:r>
      <w:r w:rsidR="000E6371" w:rsidRPr="00AE08F5">
        <w:rPr>
          <w:rFonts w:ascii="Arial" w:hAnsi="Arial" w:cs="Arial"/>
          <w:sz w:val="24"/>
          <w:szCs w:val="24"/>
        </w:rPr>
        <w:t xml:space="preserve"> to provide and maintain </w:t>
      </w:r>
      <w:r w:rsidR="00F57A3C">
        <w:rPr>
          <w:rFonts w:ascii="Arial" w:hAnsi="Arial" w:cs="Arial"/>
          <w:sz w:val="24"/>
          <w:szCs w:val="24"/>
        </w:rPr>
        <w:t>safe, energy efficient and high-</w:t>
      </w:r>
      <w:r w:rsidR="000E6371" w:rsidRPr="00AE08F5">
        <w:rPr>
          <w:rFonts w:ascii="Arial" w:hAnsi="Arial" w:cs="Arial"/>
          <w:sz w:val="24"/>
          <w:szCs w:val="24"/>
        </w:rPr>
        <w:t>quality homes for our residents.</w:t>
      </w:r>
    </w:p>
    <w:p w14:paraId="2A321BCB" w14:textId="7E41BFE6" w:rsidR="006B089B" w:rsidRPr="00AE08F5" w:rsidRDefault="00B93DBE" w:rsidP="00AE08F5">
      <w:pPr>
        <w:pStyle w:val="ListParagraph"/>
        <w:numPr>
          <w:ilvl w:val="1"/>
          <w:numId w:val="37"/>
        </w:num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This policy will be subject to public consultation and will be reviewed to take account of any legal or regulatory changes</w:t>
      </w:r>
      <w:r w:rsidR="00515EE3" w:rsidRPr="00AE08F5">
        <w:rPr>
          <w:rFonts w:ascii="Arial" w:hAnsi="Arial" w:cs="Arial"/>
          <w:sz w:val="24"/>
          <w:szCs w:val="24"/>
        </w:rPr>
        <w:t>.</w:t>
      </w:r>
    </w:p>
    <w:p w14:paraId="758EF24E" w14:textId="5F9687DC" w:rsidR="00C0189C" w:rsidRPr="00AE08F5" w:rsidRDefault="00C0189C" w:rsidP="00C0189C">
      <w:pPr>
        <w:autoSpaceDE w:val="0"/>
        <w:autoSpaceDN w:val="0"/>
        <w:adjustRightInd w:val="0"/>
        <w:spacing w:after="0" w:line="240" w:lineRule="auto"/>
        <w:rPr>
          <w:rFonts w:ascii="Arial" w:hAnsi="Arial" w:cs="Arial"/>
          <w:sz w:val="24"/>
          <w:szCs w:val="24"/>
        </w:rPr>
      </w:pPr>
    </w:p>
    <w:p w14:paraId="22949ECB" w14:textId="70693E47" w:rsidR="00C0189C" w:rsidRDefault="006B089B" w:rsidP="00AE08F5">
      <w:pPr>
        <w:pStyle w:val="ListParagraph"/>
        <w:numPr>
          <w:ilvl w:val="0"/>
          <w:numId w:val="37"/>
        </w:numPr>
        <w:autoSpaceDE w:val="0"/>
        <w:autoSpaceDN w:val="0"/>
        <w:adjustRightInd w:val="0"/>
        <w:spacing w:after="0" w:line="240" w:lineRule="auto"/>
        <w:rPr>
          <w:rFonts w:ascii="Arial" w:hAnsi="Arial" w:cs="Arial"/>
          <w:b/>
          <w:color w:val="000000"/>
          <w:sz w:val="28"/>
          <w:szCs w:val="28"/>
        </w:rPr>
      </w:pPr>
      <w:r w:rsidRPr="00AE08F5">
        <w:rPr>
          <w:rFonts w:ascii="Arial" w:hAnsi="Arial" w:cs="Arial"/>
          <w:b/>
          <w:color w:val="000000"/>
          <w:sz w:val="28"/>
          <w:szCs w:val="28"/>
        </w:rPr>
        <w:t>Policy aims</w:t>
      </w:r>
      <w:r w:rsidR="00737D44">
        <w:rPr>
          <w:rFonts w:ascii="Arial" w:hAnsi="Arial" w:cs="Arial"/>
          <w:b/>
          <w:color w:val="000000"/>
          <w:sz w:val="28"/>
          <w:szCs w:val="28"/>
        </w:rPr>
        <w:t xml:space="preserve"> and scope</w:t>
      </w:r>
    </w:p>
    <w:p w14:paraId="39FD3E8E" w14:textId="77777777" w:rsidR="00D76FA5" w:rsidRPr="00AE08F5" w:rsidRDefault="00D76FA5" w:rsidP="00075991">
      <w:pPr>
        <w:autoSpaceDE w:val="0"/>
        <w:autoSpaceDN w:val="0"/>
        <w:adjustRightInd w:val="0"/>
        <w:spacing w:after="0" w:line="240" w:lineRule="auto"/>
        <w:rPr>
          <w:rFonts w:ascii="Arial" w:hAnsi="Arial" w:cs="Arial"/>
          <w:b/>
          <w:color w:val="000000"/>
          <w:sz w:val="28"/>
          <w:szCs w:val="28"/>
        </w:rPr>
      </w:pPr>
    </w:p>
    <w:p w14:paraId="1C1D7E3D" w14:textId="27695613" w:rsidR="00737D44" w:rsidRPr="00AE08F5" w:rsidRDefault="00737D44" w:rsidP="00AE08F5">
      <w:pPr>
        <w:autoSpaceDE w:val="0"/>
        <w:autoSpaceDN w:val="0"/>
        <w:adjustRightInd w:val="0"/>
        <w:spacing w:after="0" w:line="240" w:lineRule="auto"/>
        <w:rPr>
          <w:rFonts w:ascii="Arial" w:hAnsi="Arial" w:cs="Arial"/>
          <w:b/>
          <w:color w:val="000000"/>
          <w:sz w:val="24"/>
          <w:szCs w:val="24"/>
        </w:rPr>
      </w:pPr>
      <w:r w:rsidRPr="00AE08F5">
        <w:rPr>
          <w:rFonts w:ascii="Arial" w:hAnsi="Arial" w:cs="Arial"/>
          <w:b/>
          <w:color w:val="000000"/>
          <w:sz w:val="24"/>
          <w:szCs w:val="24"/>
        </w:rPr>
        <w:t>Aims:</w:t>
      </w:r>
    </w:p>
    <w:p w14:paraId="0749D8A1" w14:textId="288C326C" w:rsidR="006B089B" w:rsidRDefault="009905D3" w:rsidP="00AE08F5">
      <w:pPr>
        <w:pStyle w:val="ListParagraph"/>
        <w:numPr>
          <w:ilvl w:val="1"/>
          <w:numId w:val="37"/>
        </w:numPr>
        <w:autoSpaceDE w:val="0"/>
        <w:autoSpaceDN w:val="0"/>
        <w:adjustRightInd w:val="0"/>
        <w:spacing w:after="0" w:line="240" w:lineRule="auto"/>
        <w:ind w:left="709" w:hanging="709"/>
        <w:rPr>
          <w:rFonts w:ascii="Arial" w:hAnsi="Arial" w:cs="Arial"/>
          <w:color w:val="000000"/>
          <w:sz w:val="24"/>
          <w:szCs w:val="24"/>
        </w:rPr>
      </w:pPr>
      <w:r w:rsidRPr="00AE08F5">
        <w:rPr>
          <w:rFonts w:ascii="Arial" w:hAnsi="Arial" w:cs="Arial"/>
          <w:sz w:val="24"/>
          <w:szCs w:val="24"/>
        </w:rPr>
        <w:t>The</w:t>
      </w:r>
      <w:r w:rsidRPr="00AE08F5">
        <w:rPr>
          <w:rFonts w:ascii="Arial" w:hAnsi="Arial" w:cs="Arial"/>
          <w:color w:val="000000"/>
          <w:sz w:val="24"/>
          <w:szCs w:val="24"/>
        </w:rPr>
        <w:t xml:space="preserve"> Council </w:t>
      </w:r>
      <w:r w:rsidR="006B089B" w:rsidRPr="00AE08F5">
        <w:rPr>
          <w:rFonts w:ascii="Arial" w:hAnsi="Arial" w:cs="Arial"/>
          <w:color w:val="000000"/>
          <w:sz w:val="24"/>
          <w:szCs w:val="24"/>
        </w:rPr>
        <w:t xml:space="preserve">aims to provide a flexible, value for money and customer-oriented repairs service which is accessible to all, and gives priority to the safety, comfort and convenience of residents </w:t>
      </w:r>
    </w:p>
    <w:p w14:paraId="178D4734" w14:textId="1E306FAD" w:rsidR="00737D44" w:rsidRDefault="00737D44" w:rsidP="00AE08F5">
      <w:pPr>
        <w:autoSpaceDE w:val="0"/>
        <w:autoSpaceDN w:val="0"/>
        <w:adjustRightInd w:val="0"/>
        <w:spacing w:after="0" w:line="240" w:lineRule="auto"/>
        <w:rPr>
          <w:rFonts w:ascii="Arial" w:hAnsi="Arial" w:cs="Arial"/>
          <w:color w:val="000000"/>
          <w:sz w:val="24"/>
          <w:szCs w:val="24"/>
        </w:rPr>
      </w:pPr>
    </w:p>
    <w:p w14:paraId="43390801" w14:textId="2D4F25B2" w:rsidR="00737D44" w:rsidRPr="00AE08F5" w:rsidRDefault="00737D44" w:rsidP="00AE08F5">
      <w:pPr>
        <w:autoSpaceDE w:val="0"/>
        <w:autoSpaceDN w:val="0"/>
        <w:adjustRightInd w:val="0"/>
        <w:spacing w:after="0" w:line="240" w:lineRule="auto"/>
        <w:rPr>
          <w:rFonts w:ascii="Arial" w:hAnsi="Arial" w:cs="Arial"/>
          <w:b/>
          <w:color w:val="000000"/>
          <w:sz w:val="24"/>
          <w:szCs w:val="24"/>
        </w:rPr>
      </w:pPr>
      <w:r w:rsidRPr="00AE08F5">
        <w:rPr>
          <w:rFonts w:ascii="Arial" w:hAnsi="Arial" w:cs="Arial"/>
          <w:b/>
          <w:color w:val="000000"/>
          <w:sz w:val="24"/>
          <w:szCs w:val="24"/>
        </w:rPr>
        <w:t>Scope:</w:t>
      </w:r>
    </w:p>
    <w:p w14:paraId="5065F807" w14:textId="45904503" w:rsidR="00737D44" w:rsidRDefault="00737D44" w:rsidP="00AE08F5">
      <w:pPr>
        <w:pStyle w:val="ListParagraph"/>
        <w:numPr>
          <w:ilvl w:val="1"/>
          <w:numId w:val="37"/>
        </w:numPr>
        <w:autoSpaceDE w:val="0"/>
        <w:autoSpaceDN w:val="0"/>
        <w:adjustRightInd w:val="0"/>
        <w:spacing w:after="0" w:line="240" w:lineRule="auto"/>
        <w:ind w:left="709" w:hanging="709"/>
        <w:rPr>
          <w:rFonts w:ascii="Arial" w:hAnsi="Arial" w:cs="Arial"/>
          <w:color w:val="000000"/>
          <w:sz w:val="24"/>
          <w:szCs w:val="24"/>
        </w:rPr>
      </w:pPr>
      <w:r>
        <w:rPr>
          <w:rFonts w:ascii="Arial" w:hAnsi="Arial" w:cs="Arial"/>
          <w:color w:val="000000"/>
          <w:sz w:val="24"/>
          <w:szCs w:val="24"/>
        </w:rPr>
        <w:t>This policy applies to:</w:t>
      </w:r>
    </w:p>
    <w:p w14:paraId="4AB45E14" w14:textId="05EDB4BA" w:rsidR="00737D44" w:rsidRDefault="00737D44" w:rsidP="00AE08F5">
      <w:pPr>
        <w:numPr>
          <w:ilvl w:val="0"/>
          <w:numId w:val="5"/>
        </w:numPr>
        <w:autoSpaceDE w:val="0"/>
        <w:autoSpaceDN w:val="0"/>
        <w:adjustRightInd w:val="0"/>
        <w:spacing w:after="120" w:line="240" w:lineRule="auto"/>
        <w:ind w:left="714" w:hanging="357"/>
        <w:contextualSpacing/>
        <w:rPr>
          <w:rFonts w:ascii="Arial" w:hAnsi="Arial" w:cs="Arial"/>
          <w:color w:val="000000"/>
          <w:sz w:val="24"/>
          <w:szCs w:val="24"/>
        </w:rPr>
      </w:pPr>
      <w:r>
        <w:rPr>
          <w:rFonts w:ascii="Arial" w:hAnsi="Arial" w:cs="Arial"/>
          <w:color w:val="000000"/>
          <w:sz w:val="24"/>
          <w:szCs w:val="24"/>
        </w:rPr>
        <w:t>Council tenants</w:t>
      </w:r>
    </w:p>
    <w:p w14:paraId="0B3B07C2" w14:textId="14C01301" w:rsidR="00737D44" w:rsidRDefault="00737D44" w:rsidP="00AE08F5">
      <w:pPr>
        <w:numPr>
          <w:ilvl w:val="0"/>
          <w:numId w:val="5"/>
        </w:numPr>
        <w:autoSpaceDE w:val="0"/>
        <w:autoSpaceDN w:val="0"/>
        <w:adjustRightInd w:val="0"/>
        <w:spacing w:after="120" w:line="240" w:lineRule="auto"/>
        <w:ind w:left="714" w:hanging="357"/>
        <w:contextualSpacing/>
        <w:rPr>
          <w:rFonts w:ascii="Arial" w:hAnsi="Arial" w:cs="Arial"/>
          <w:color w:val="000000"/>
          <w:sz w:val="24"/>
          <w:szCs w:val="24"/>
        </w:rPr>
      </w:pPr>
      <w:r>
        <w:rPr>
          <w:rFonts w:ascii="Arial" w:hAnsi="Arial" w:cs="Arial"/>
          <w:color w:val="000000"/>
          <w:sz w:val="24"/>
          <w:szCs w:val="24"/>
        </w:rPr>
        <w:t>Leaseholders of Council properties</w:t>
      </w:r>
    </w:p>
    <w:p w14:paraId="27A5BD65" w14:textId="5DE3971B" w:rsidR="00737D44" w:rsidRPr="00AE08F5" w:rsidRDefault="00737D44" w:rsidP="00AE08F5">
      <w:pPr>
        <w:numPr>
          <w:ilvl w:val="0"/>
          <w:numId w:val="5"/>
        </w:numPr>
        <w:autoSpaceDE w:val="0"/>
        <w:autoSpaceDN w:val="0"/>
        <w:adjustRightInd w:val="0"/>
        <w:spacing w:after="120" w:line="240" w:lineRule="auto"/>
        <w:ind w:left="714" w:hanging="357"/>
        <w:contextualSpacing/>
        <w:rPr>
          <w:rFonts w:ascii="Arial" w:hAnsi="Arial" w:cs="Arial"/>
          <w:color w:val="000000"/>
          <w:sz w:val="24"/>
          <w:szCs w:val="24"/>
        </w:rPr>
      </w:pPr>
      <w:r>
        <w:rPr>
          <w:rFonts w:ascii="Arial" w:hAnsi="Arial" w:cs="Arial"/>
          <w:color w:val="000000"/>
          <w:sz w:val="24"/>
          <w:szCs w:val="24"/>
        </w:rPr>
        <w:t>Residents who have been placed in temporary accommodation in Council-owned properties</w:t>
      </w:r>
    </w:p>
    <w:p w14:paraId="20FBA690" w14:textId="378D702D" w:rsidR="006B089B" w:rsidRPr="00AE08F5" w:rsidRDefault="006B089B" w:rsidP="009905D3">
      <w:pPr>
        <w:autoSpaceDE w:val="0"/>
        <w:autoSpaceDN w:val="0"/>
        <w:adjustRightInd w:val="0"/>
        <w:spacing w:after="0" w:line="240" w:lineRule="auto"/>
        <w:rPr>
          <w:rFonts w:ascii="Arial" w:hAnsi="Arial" w:cs="Arial"/>
          <w:color w:val="000000"/>
          <w:sz w:val="24"/>
          <w:szCs w:val="24"/>
        </w:rPr>
      </w:pPr>
    </w:p>
    <w:p w14:paraId="5EA6769A" w14:textId="64BF01D0" w:rsidR="006B089B" w:rsidRPr="00AE08F5" w:rsidRDefault="006B089B" w:rsidP="00AE08F5">
      <w:pPr>
        <w:pStyle w:val="ListParagraph"/>
        <w:numPr>
          <w:ilvl w:val="0"/>
          <w:numId w:val="37"/>
        </w:numPr>
        <w:autoSpaceDE w:val="0"/>
        <w:autoSpaceDN w:val="0"/>
        <w:adjustRightInd w:val="0"/>
        <w:spacing w:after="0" w:line="240" w:lineRule="auto"/>
        <w:rPr>
          <w:rFonts w:ascii="Arial" w:hAnsi="Arial" w:cs="Arial"/>
          <w:b/>
          <w:color w:val="000000"/>
          <w:sz w:val="28"/>
          <w:szCs w:val="28"/>
        </w:rPr>
      </w:pPr>
      <w:r w:rsidRPr="00AE08F5">
        <w:rPr>
          <w:rFonts w:ascii="Arial" w:hAnsi="Arial" w:cs="Arial"/>
          <w:b/>
          <w:color w:val="000000"/>
          <w:sz w:val="28"/>
          <w:szCs w:val="28"/>
        </w:rPr>
        <w:t>Key Principles</w:t>
      </w:r>
    </w:p>
    <w:p w14:paraId="1BBE0C6C" w14:textId="77777777" w:rsidR="00CC4EFC" w:rsidRPr="00AE08F5" w:rsidRDefault="00CC4EFC" w:rsidP="009905D3">
      <w:pPr>
        <w:autoSpaceDE w:val="0"/>
        <w:autoSpaceDN w:val="0"/>
        <w:adjustRightInd w:val="0"/>
        <w:spacing w:after="0" w:line="240" w:lineRule="auto"/>
        <w:rPr>
          <w:rFonts w:ascii="Arial" w:hAnsi="Arial" w:cs="Arial"/>
          <w:color w:val="000000"/>
          <w:sz w:val="24"/>
          <w:szCs w:val="24"/>
        </w:rPr>
      </w:pPr>
    </w:p>
    <w:p w14:paraId="64EF4F91" w14:textId="2322B57F" w:rsidR="009905D3" w:rsidRPr="00AE08F5" w:rsidRDefault="009905D3" w:rsidP="00AE08F5">
      <w:pPr>
        <w:pStyle w:val="ListParagraph"/>
        <w:numPr>
          <w:ilvl w:val="1"/>
          <w:numId w:val="37"/>
        </w:numPr>
        <w:autoSpaceDE w:val="0"/>
        <w:autoSpaceDN w:val="0"/>
        <w:adjustRightInd w:val="0"/>
        <w:spacing w:after="0" w:line="240" w:lineRule="auto"/>
        <w:ind w:left="709" w:hanging="709"/>
        <w:rPr>
          <w:rFonts w:ascii="Arial" w:hAnsi="Arial" w:cs="Arial"/>
          <w:color w:val="000000"/>
          <w:sz w:val="24"/>
          <w:szCs w:val="24"/>
        </w:rPr>
      </w:pPr>
      <w:r w:rsidRPr="00AE08F5">
        <w:rPr>
          <w:rFonts w:ascii="Arial" w:hAnsi="Arial" w:cs="Arial"/>
          <w:color w:val="000000"/>
          <w:sz w:val="24"/>
          <w:szCs w:val="24"/>
        </w:rPr>
        <w:t>The</w:t>
      </w:r>
      <w:r w:rsidRPr="00AE08F5">
        <w:rPr>
          <w:rFonts w:ascii="Arial" w:hAnsi="Arial" w:cs="Arial"/>
          <w:b/>
          <w:color w:val="000000"/>
          <w:sz w:val="24"/>
          <w:szCs w:val="24"/>
        </w:rPr>
        <w:t xml:space="preserve"> </w:t>
      </w:r>
      <w:r w:rsidR="00C06DBA" w:rsidRPr="00AE08F5">
        <w:rPr>
          <w:rFonts w:ascii="Arial" w:hAnsi="Arial" w:cs="Arial"/>
          <w:color w:val="000000"/>
          <w:sz w:val="24"/>
          <w:szCs w:val="24"/>
        </w:rPr>
        <w:t xml:space="preserve">Council will ensure </w:t>
      </w:r>
      <w:r w:rsidR="00CC4EFC" w:rsidRPr="00AE08F5">
        <w:rPr>
          <w:rFonts w:ascii="Arial" w:hAnsi="Arial" w:cs="Arial"/>
          <w:color w:val="000000"/>
          <w:sz w:val="24"/>
          <w:szCs w:val="24"/>
        </w:rPr>
        <w:t xml:space="preserve">its repairs </w:t>
      </w:r>
      <w:r w:rsidR="00C06DBA" w:rsidRPr="00AE08F5">
        <w:rPr>
          <w:rFonts w:ascii="Arial" w:hAnsi="Arial" w:cs="Arial"/>
          <w:color w:val="000000"/>
          <w:sz w:val="24"/>
          <w:szCs w:val="24"/>
        </w:rPr>
        <w:t xml:space="preserve">service reflects the following </w:t>
      </w:r>
      <w:r w:rsidRPr="00AE08F5">
        <w:rPr>
          <w:rFonts w:ascii="Arial" w:hAnsi="Arial" w:cs="Arial"/>
          <w:color w:val="000000"/>
          <w:sz w:val="24"/>
          <w:szCs w:val="24"/>
        </w:rPr>
        <w:t xml:space="preserve">principles: </w:t>
      </w:r>
    </w:p>
    <w:p w14:paraId="2742E0AB" w14:textId="2DD4EA84" w:rsidR="00BE5F1E" w:rsidRPr="00AE08F5" w:rsidRDefault="009905D3" w:rsidP="00BE5F1E">
      <w:pPr>
        <w:autoSpaceDE w:val="0"/>
        <w:autoSpaceDN w:val="0"/>
        <w:adjustRightInd w:val="0"/>
        <w:spacing w:after="0" w:line="240" w:lineRule="auto"/>
        <w:rPr>
          <w:rFonts w:ascii="Arial" w:hAnsi="Arial" w:cs="Arial"/>
          <w:color w:val="000000"/>
          <w:sz w:val="24"/>
          <w:szCs w:val="24"/>
        </w:rPr>
      </w:pPr>
      <w:r w:rsidRPr="00AE08F5">
        <w:rPr>
          <w:rFonts w:ascii="Arial" w:hAnsi="Arial" w:cs="Arial"/>
          <w:color w:val="000000"/>
          <w:sz w:val="24"/>
          <w:szCs w:val="24"/>
        </w:rPr>
        <w:t xml:space="preserve"> </w:t>
      </w:r>
    </w:p>
    <w:p w14:paraId="4BB1D34B" w14:textId="7EAB4317" w:rsidR="00BE5F1E" w:rsidRPr="00AE08F5" w:rsidRDefault="00BE5F1E" w:rsidP="00AE08F5">
      <w:pPr>
        <w:numPr>
          <w:ilvl w:val="0"/>
          <w:numId w:val="5"/>
        </w:numPr>
        <w:autoSpaceDE w:val="0"/>
        <w:autoSpaceDN w:val="0"/>
        <w:adjustRightInd w:val="0"/>
        <w:spacing w:after="80" w:line="240" w:lineRule="auto"/>
        <w:rPr>
          <w:rFonts w:ascii="Arial" w:hAnsi="Arial" w:cs="Arial"/>
          <w:color w:val="000000"/>
          <w:sz w:val="24"/>
          <w:szCs w:val="24"/>
        </w:rPr>
      </w:pPr>
      <w:r w:rsidRPr="00AE08F5">
        <w:rPr>
          <w:rFonts w:ascii="Arial" w:hAnsi="Arial" w:cs="Arial"/>
          <w:color w:val="000000"/>
          <w:sz w:val="24"/>
          <w:szCs w:val="24"/>
        </w:rPr>
        <w:t xml:space="preserve">Comply with all relevant regulatory requirements and meet our contractual and legal obligations </w:t>
      </w:r>
      <w:r w:rsidR="00943985" w:rsidRPr="00AE08F5">
        <w:rPr>
          <w:rFonts w:ascii="Arial" w:hAnsi="Arial" w:cs="Arial"/>
          <w:color w:val="000000"/>
          <w:sz w:val="24"/>
          <w:szCs w:val="24"/>
        </w:rPr>
        <w:t>as</w:t>
      </w:r>
      <w:r w:rsidRPr="00AE08F5">
        <w:rPr>
          <w:rFonts w:ascii="Arial" w:hAnsi="Arial" w:cs="Arial"/>
          <w:color w:val="000000"/>
          <w:sz w:val="24"/>
          <w:szCs w:val="24"/>
        </w:rPr>
        <w:t xml:space="preserve"> set out in council tenancy agreements and council leases</w:t>
      </w:r>
    </w:p>
    <w:p w14:paraId="19560E39" w14:textId="1F3629CF" w:rsidR="00060074" w:rsidRPr="00AE08F5" w:rsidRDefault="00943985" w:rsidP="00AE08F5">
      <w:pPr>
        <w:numPr>
          <w:ilvl w:val="0"/>
          <w:numId w:val="5"/>
        </w:numPr>
        <w:autoSpaceDE w:val="0"/>
        <w:autoSpaceDN w:val="0"/>
        <w:adjustRightInd w:val="0"/>
        <w:spacing w:after="80" w:line="240" w:lineRule="auto"/>
        <w:rPr>
          <w:rFonts w:ascii="Arial" w:hAnsi="Arial" w:cs="Arial"/>
          <w:color w:val="000000"/>
          <w:sz w:val="24"/>
          <w:szCs w:val="24"/>
        </w:rPr>
      </w:pPr>
      <w:r w:rsidRPr="00AE08F5">
        <w:rPr>
          <w:rFonts w:ascii="Arial" w:hAnsi="Arial" w:cs="Arial"/>
          <w:color w:val="000000"/>
          <w:sz w:val="24"/>
          <w:szCs w:val="24"/>
        </w:rPr>
        <w:t>Ca</w:t>
      </w:r>
      <w:r w:rsidR="00BE5F1E" w:rsidRPr="00AE08F5">
        <w:rPr>
          <w:rFonts w:ascii="Arial" w:hAnsi="Arial" w:cs="Arial"/>
          <w:color w:val="000000"/>
          <w:sz w:val="24"/>
          <w:szCs w:val="24"/>
        </w:rPr>
        <w:t>rry out repairs</w:t>
      </w:r>
      <w:r w:rsidRPr="00AE08F5">
        <w:rPr>
          <w:rFonts w:ascii="Arial" w:hAnsi="Arial" w:cs="Arial"/>
          <w:color w:val="000000"/>
          <w:sz w:val="24"/>
          <w:szCs w:val="24"/>
        </w:rPr>
        <w:t xml:space="preserve"> ‘right first time’</w:t>
      </w:r>
      <w:r w:rsidR="00060074" w:rsidRPr="00AE08F5">
        <w:rPr>
          <w:rFonts w:ascii="Arial" w:hAnsi="Arial" w:cs="Arial"/>
          <w:color w:val="000000"/>
          <w:sz w:val="24"/>
          <w:szCs w:val="24"/>
        </w:rPr>
        <w:t xml:space="preserve"> </w:t>
      </w:r>
      <w:r w:rsidR="00CA5AF4" w:rsidRPr="00AE08F5">
        <w:rPr>
          <w:rFonts w:ascii="Arial" w:hAnsi="Arial" w:cs="Arial"/>
          <w:color w:val="000000"/>
          <w:sz w:val="24"/>
          <w:szCs w:val="24"/>
        </w:rPr>
        <w:t xml:space="preserve">in one visit where possible, </w:t>
      </w:r>
      <w:r w:rsidRPr="00AE08F5">
        <w:rPr>
          <w:rFonts w:ascii="Arial" w:hAnsi="Arial" w:cs="Arial"/>
          <w:color w:val="000000"/>
          <w:sz w:val="24"/>
          <w:szCs w:val="24"/>
        </w:rPr>
        <w:t>at the agreed time and at the convenience of the resident</w:t>
      </w:r>
    </w:p>
    <w:p w14:paraId="77411217" w14:textId="56F46E74" w:rsidR="00060074" w:rsidRPr="00AE08F5" w:rsidRDefault="00060074" w:rsidP="00AE08F5">
      <w:pPr>
        <w:numPr>
          <w:ilvl w:val="0"/>
          <w:numId w:val="5"/>
        </w:numPr>
        <w:autoSpaceDE w:val="0"/>
        <w:autoSpaceDN w:val="0"/>
        <w:adjustRightInd w:val="0"/>
        <w:spacing w:after="80" w:line="240" w:lineRule="auto"/>
        <w:rPr>
          <w:rFonts w:ascii="Arial" w:hAnsi="Arial" w:cs="Arial"/>
          <w:color w:val="000000"/>
          <w:sz w:val="24"/>
          <w:szCs w:val="24"/>
        </w:rPr>
      </w:pPr>
      <w:r w:rsidRPr="00AE08F5">
        <w:rPr>
          <w:rFonts w:ascii="Arial" w:hAnsi="Arial" w:cs="Arial"/>
          <w:color w:val="000000"/>
          <w:sz w:val="24"/>
          <w:szCs w:val="24"/>
        </w:rPr>
        <w:t>Maintain high quality</w:t>
      </w:r>
      <w:r w:rsidR="000E6371" w:rsidRPr="00AE08F5">
        <w:rPr>
          <w:rFonts w:ascii="Arial" w:hAnsi="Arial" w:cs="Arial"/>
          <w:color w:val="000000"/>
          <w:sz w:val="24"/>
          <w:szCs w:val="24"/>
        </w:rPr>
        <w:t>, energy efficient</w:t>
      </w:r>
      <w:r w:rsidRPr="00AE08F5">
        <w:rPr>
          <w:rFonts w:ascii="Arial" w:hAnsi="Arial" w:cs="Arial"/>
          <w:color w:val="000000"/>
          <w:sz w:val="24"/>
          <w:szCs w:val="24"/>
        </w:rPr>
        <w:t xml:space="preserve"> homes in a good state of repair that</w:t>
      </w:r>
      <w:r w:rsidRPr="00AE08F5">
        <w:rPr>
          <w:rFonts w:ascii="Arial" w:hAnsi="Arial" w:cs="Arial"/>
          <w:sz w:val="24"/>
          <w:szCs w:val="24"/>
        </w:rPr>
        <w:t xml:space="preserve"> provide</w:t>
      </w:r>
      <w:r w:rsidRPr="00AE08F5">
        <w:rPr>
          <w:rFonts w:ascii="Arial" w:hAnsi="Arial" w:cs="Arial"/>
          <w:color w:val="000000"/>
          <w:sz w:val="24"/>
          <w:szCs w:val="24"/>
        </w:rPr>
        <w:t xml:space="preserve"> a safe and secure environment </w:t>
      </w:r>
    </w:p>
    <w:p w14:paraId="2B935AE8" w14:textId="5C35910F" w:rsidR="00060074" w:rsidRPr="00AE08F5" w:rsidRDefault="005813C2" w:rsidP="00AE08F5">
      <w:pPr>
        <w:pStyle w:val="ListParagraph"/>
        <w:numPr>
          <w:ilvl w:val="0"/>
          <w:numId w:val="6"/>
        </w:numPr>
        <w:autoSpaceDE w:val="0"/>
        <w:autoSpaceDN w:val="0"/>
        <w:adjustRightInd w:val="0"/>
        <w:spacing w:after="80" w:line="240" w:lineRule="auto"/>
        <w:contextualSpacing w:val="0"/>
        <w:rPr>
          <w:rFonts w:ascii="Arial" w:hAnsi="Arial" w:cs="Arial"/>
          <w:color w:val="000000"/>
          <w:sz w:val="24"/>
          <w:szCs w:val="24"/>
        </w:rPr>
      </w:pPr>
      <w:r w:rsidRPr="00AE08F5">
        <w:rPr>
          <w:rFonts w:ascii="Arial" w:hAnsi="Arial" w:cs="Arial"/>
          <w:color w:val="000000"/>
          <w:sz w:val="24"/>
          <w:szCs w:val="24"/>
        </w:rPr>
        <w:t>T</w:t>
      </w:r>
      <w:r w:rsidR="009905D3" w:rsidRPr="00AE08F5">
        <w:rPr>
          <w:rFonts w:ascii="Arial" w:hAnsi="Arial" w:cs="Arial"/>
          <w:color w:val="000000"/>
          <w:sz w:val="24"/>
          <w:szCs w:val="24"/>
        </w:rPr>
        <w:t xml:space="preserve">o ensure the principles of health and safety and the </w:t>
      </w:r>
      <w:r w:rsidR="006C0E3E">
        <w:rPr>
          <w:rFonts w:ascii="Arial" w:hAnsi="Arial" w:cs="Arial"/>
          <w:color w:val="000000"/>
          <w:sz w:val="24"/>
          <w:szCs w:val="24"/>
        </w:rPr>
        <w:t>Equality Act</w:t>
      </w:r>
      <w:r w:rsidR="009905D3" w:rsidRPr="00AE08F5">
        <w:rPr>
          <w:rFonts w:ascii="Arial" w:hAnsi="Arial" w:cs="Arial"/>
          <w:color w:val="000000"/>
          <w:sz w:val="24"/>
          <w:szCs w:val="24"/>
        </w:rPr>
        <w:t xml:space="preserve"> 2010 are central to working procedures and practices </w:t>
      </w:r>
    </w:p>
    <w:p w14:paraId="1571CAF4" w14:textId="251674F6" w:rsidR="009905D3" w:rsidRPr="00AE08F5" w:rsidRDefault="00CC4EFC" w:rsidP="00AE08F5">
      <w:pPr>
        <w:pStyle w:val="ListParagraph"/>
        <w:numPr>
          <w:ilvl w:val="0"/>
          <w:numId w:val="6"/>
        </w:numPr>
        <w:autoSpaceDE w:val="0"/>
        <w:autoSpaceDN w:val="0"/>
        <w:adjustRightInd w:val="0"/>
        <w:spacing w:after="80" w:line="240" w:lineRule="auto"/>
        <w:contextualSpacing w:val="0"/>
        <w:rPr>
          <w:rFonts w:ascii="Arial" w:hAnsi="Arial" w:cs="Arial"/>
          <w:color w:val="000000"/>
          <w:sz w:val="24"/>
          <w:szCs w:val="24"/>
        </w:rPr>
      </w:pPr>
      <w:r w:rsidRPr="00AE08F5">
        <w:rPr>
          <w:rFonts w:ascii="Arial" w:hAnsi="Arial" w:cs="Arial"/>
          <w:color w:val="000000"/>
          <w:sz w:val="24"/>
          <w:szCs w:val="24"/>
        </w:rPr>
        <w:t xml:space="preserve"> </w:t>
      </w:r>
      <w:r w:rsidR="005813C2" w:rsidRPr="00AE08F5">
        <w:rPr>
          <w:rFonts w:ascii="Arial" w:hAnsi="Arial" w:cs="Arial"/>
          <w:color w:val="000000"/>
          <w:sz w:val="24"/>
          <w:szCs w:val="24"/>
        </w:rPr>
        <w:t>T</w:t>
      </w:r>
      <w:r w:rsidR="009905D3" w:rsidRPr="00AE08F5">
        <w:rPr>
          <w:rFonts w:ascii="Arial" w:hAnsi="Arial" w:cs="Arial"/>
          <w:color w:val="000000"/>
          <w:sz w:val="24"/>
          <w:szCs w:val="24"/>
        </w:rPr>
        <w:t xml:space="preserve">o maximise economic benefits where possible by creating </w:t>
      </w:r>
      <w:r w:rsidR="00246E0C" w:rsidRPr="00AE08F5">
        <w:rPr>
          <w:rFonts w:ascii="Arial" w:hAnsi="Arial" w:cs="Arial"/>
          <w:color w:val="000000"/>
          <w:sz w:val="24"/>
          <w:szCs w:val="24"/>
        </w:rPr>
        <w:t xml:space="preserve">local </w:t>
      </w:r>
      <w:r w:rsidR="009905D3" w:rsidRPr="00AE08F5">
        <w:rPr>
          <w:rFonts w:ascii="Arial" w:hAnsi="Arial" w:cs="Arial"/>
          <w:color w:val="000000"/>
          <w:sz w:val="24"/>
          <w:szCs w:val="24"/>
        </w:rPr>
        <w:t>employment and training opportunities in maintenance related work</w:t>
      </w:r>
      <w:r w:rsidR="00246E0C" w:rsidRPr="00AE08F5">
        <w:rPr>
          <w:rFonts w:ascii="Arial" w:hAnsi="Arial" w:cs="Arial"/>
          <w:color w:val="000000"/>
          <w:sz w:val="24"/>
          <w:szCs w:val="24"/>
        </w:rPr>
        <w:t>,</w:t>
      </w:r>
      <w:r w:rsidR="009905D3" w:rsidRPr="00AE08F5">
        <w:rPr>
          <w:rFonts w:ascii="Arial" w:hAnsi="Arial" w:cs="Arial"/>
          <w:color w:val="000000"/>
          <w:sz w:val="24"/>
          <w:szCs w:val="24"/>
        </w:rPr>
        <w:t xml:space="preserve"> and by purchasing goods and services locally </w:t>
      </w:r>
    </w:p>
    <w:p w14:paraId="59FBDBE9" w14:textId="0185E1AC" w:rsidR="009905D3" w:rsidRPr="00AE08F5" w:rsidRDefault="005813C2" w:rsidP="00AE08F5">
      <w:pPr>
        <w:pStyle w:val="ListParagraph"/>
        <w:numPr>
          <w:ilvl w:val="0"/>
          <w:numId w:val="6"/>
        </w:numPr>
        <w:autoSpaceDE w:val="0"/>
        <w:autoSpaceDN w:val="0"/>
        <w:adjustRightInd w:val="0"/>
        <w:spacing w:after="80" w:line="240" w:lineRule="auto"/>
        <w:contextualSpacing w:val="0"/>
        <w:rPr>
          <w:rFonts w:ascii="Arial" w:hAnsi="Arial" w:cs="Arial"/>
          <w:color w:val="000000"/>
          <w:sz w:val="24"/>
          <w:szCs w:val="24"/>
        </w:rPr>
      </w:pPr>
      <w:r w:rsidRPr="00AE08F5">
        <w:rPr>
          <w:rFonts w:ascii="Arial" w:hAnsi="Arial" w:cs="Arial"/>
          <w:color w:val="000000"/>
          <w:sz w:val="24"/>
          <w:szCs w:val="24"/>
        </w:rPr>
        <w:t>T</w:t>
      </w:r>
      <w:r w:rsidR="00CC4EFC" w:rsidRPr="00AE08F5">
        <w:rPr>
          <w:rFonts w:ascii="Arial" w:hAnsi="Arial" w:cs="Arial"/>
          <w:color w:val="000000"/>
          <w:sz w:val="24"/>
          <w:szCs w:val="24"/>
        </w:rPr>
        <w:t xml:space="preserve">o </w:t>
      </w:r>
      <w:r w:rsidR="009905D3" w:rsidRPr="00AE08F5">
        <w:rPr>
          <w:rFonts w:ascii="Arial" w:hAnsi="Arial" w:cs="Arial"/>
          <w:color w:val="000000"/>
          <w:sz w:val="24"/>
          <w:szCs w:val="24"/>
        </w:rPr>
        <w:t>measure and monitor customer satisfaction</w:t>
      </w:r>
      <w:r w:rsidR="00A73F62" w:rsidRPr="00AE08F5">
        <w:rPr>
          <w:rFonts w:ascii="Arial" w:hAnsi="Arial" w:cs="Arial"/>
          <w:color w:val="000000"/>
          <w:sz w:val="24"/>
          <w:szCs w:val="24"/>
        </w:rPr>
        <w:t xml:space="preserve">, </w:t>
      </w:r>
      <w:r w:rsidR="000E6371" w:rsidRPr="00AE08F5">
        <w:rPr>
          <w:rFonts w:ascii="Arial" w:hAnsi="Arial" w:cs="Arial"/>
          <w:sz w:val="24"/>
          <w:szCs w:val="24"/>
        </w:rPr>
        <w:t xml:space="preserve">listening to residents through effective resident engagement, involvement and co-production, </w:t>
      </w:r>
      <w:r w:rsidR="00A73F62" w:rsidRPr="00AE08F5">
        <w:rPr>
          <w:rFonts w:ascii="Arial" w:hAnsi="Arial" w:cs="Arial"/>
          <w:color w:val="000000"/>
          <w:sz w:val="24"/>
          <w:szCs w:val="24"/>
        </w:rPr>
        <w:t>consult</w:t>
      </w:r>
      <w:r w:rsidR="000E6371" w:rsidRPr="00AE08F5">
        <w:rPr>
          <w:rFonts w:ascii="Arial" w:hAnsi="Arial" w:cs="Arial"/>
          <w:color w:val="000000"/>
          <w:sz w:val="24"/>
          <w:szCs w:val="24"/>
        </w:rPr>
        <w:t>ing</w:t>
      </w:r>
      <w:r w:rsidR="00A73F62" w:rsidRPr="00AE08F5">
        <w:rPr>
          <w:rFonts w:ascii="Arial" w:hAnsi="Arial" w:cs="Arial"/>
          <w:color w:val="000000"/>
          <w:sz w:val="24"/>
          <w:szCs w:val="24"/>
        </w:rPr>
        <w:t xml:space="preserve"> residents and groups, and </w:t>
      </w:r>
      <w:r w:rsidR="009905D3" w:rsidRPr="00AE08F5">
        <w:rPr>
          <w:rFonts w:ascii="Arial" w:hAnsi="Arial" w:cs="Arial"/>
          <w:color w:val="000000"/>
          <w:sz w:val="24"/>
          <w:szCs w:val="24"/>
        </w:rPr>
        <w:t>mak</w:t>
      </w:r>
      <w:r w:rsidR="000E6371" w:rsidRPr="00AE08F5">
        <w:rPr>
          <w:rFonts w:ascii="Arial" w:hAnsi="Arial" w:cs="Arial"/>
          <w:color w:val="000000"/>
          <w:sz w:val="24"/>
          <w:szCs w:val="24"/>
        </w:rPr>
        <w:t>ing</w:t>
      </w:r>
      <w:r w:rsidR="009905D3" w:rsidRPr="00AE08F5">
        <w:rPr>
          <w:rFonts w:ascii="Arial" w:hAnsi="Arial" w:cs="Arial"/>
          <w:color w:val="000000"/>
          <w:sz w:val="24"/>
          <w:szCs w:val="24"/>
        </w:rPr>
        <w:t xml:space="preserve"> use of the</w:t>
      </w:r>
      <w:r w:rsidR="00CC4EFC" w:rsidRPr="00AE08F5">
        <w:rPr>
          <w:rFonts w:ascii="Arial" w:hAnsi="Arial" w:cs="Arial"/>
          <w:color w:val="000000"/>
          <w:sz w:val="24"/>
          <w:szCs w:val="24"/>
        </w:rPr>
        <w:t xml:space="preserve"> </w:t>
      </w:r>
      <w:r w:rsidR="009905D3" w:rsidRPr="00AE08F5">
        <w:rPr>
          <w:rFonts w:ascii="Arial" w:hAnsi="Arial" w:cs="Arial"/>
          <w:color w:val="000000"/>
          <w:sz w:val="24"/>
          <w:szCs w:val="24"/>
        </w:rPr>
        <w:t xml:space="preserve">information </w:t>
      </w:r>
      <w:r w:rsidR="00A73F62" w:rsidRPr="00AE08F5">
        <w:rPr>
          <w:rFonts w:ascii="Arial" w:hAnsi="Arial" w:cs="Arial"/>
          <w:color w:val="000000"/>
          <w:sz w:val="24"/>
          <w:szCs w:val="24"/>
        </w:rPr>
        <w:t xml:space="preserve">received </w:t>
      </w:r>
      <w:r w:rsidR="009905D3" w:rsidRPr="00AE08F5">
        <w:rPr>
          <w:rFonts w:ascii="Arial" w:hAnsi="Arial" w:cs="Arial"/>
          <w:color w:val="000000"/>
          <w:sz w:val="24"/>
          <w:szCs w:val="24"/>
        </w:rPr>
        <w:t xml:space="preserve">to continuously improve </w:t>
      </w:r>
      <w:r w:rsidR="0089746E" w:rsidRPr="00AE08F5">
        <w:rPr>
          <w:rFonts w:ascii="Arial" w:hAnsi="Arial" w:cs="Arial"/>
          <w:color w:val="000000"/>
          <w:sz w:val="24"/>
          <w:szCs w:val="24"/>
        </w:rPr>
        <w:t>the repairs service</w:t>
      </w:r>
      <w:r w:rsidR="009905D3" w:rsidRPr="00AE08F5">
        <w:rPr>
          <w:rFonts w:ascii="Arial" w:hAnsi="Arial" w:cs="Arial"/>
          <w:color w:val="000000"/>
          <w:sz w:val="24"/>
          <w:szCs w:val="24"/>
        </w:rPr>
        <w:t xml:space="preserve"> </w:t>
      </w:r>
    </w:p>
    <w:p w14:paraId="0F32C6B7" w14:textId="14FE25FB" w:rsidR="00CA5AF4" w:rsidRPr="00AE08F5" w:rsidRDefault="000E6371" w:rsidP="00AE08F5">
      <w:pPr>
        <w:pStyle w:val="ListParagraph"/>
        <w:numPr>
          <w:ilvl w:val="0"/>
          <w:numId w:val="6"/>
        </w:numPr>
        <w:autoSpaceDE w:val="0"/>
        <w:autoSpaceDN w:val="0"/>
        <w:adjustRightInd w:val="0"/>
        <w:spacing w:after="80" w:line="240" w:lineRule="auto"/>
        <w:contextualSpacing w:val="0"/>
        <w:rPr>
          <w:rFonts w:ascii="Arial" w:hAnsi="Arial" w:cs="Arial"/>
          <w:color w:val="000000"/>
          <w:sz w:val="24"/>
          <w:szCs w:val="24"/>
        </w:rPr>
      </w:pPr>
      <w:r w:rsidRPr="00AE08F5">
        <w:rPr>
          <w:rFonts w:ascii="Arial" w:hAnsi="Arial" w:cs="Arial"/>
          <w:color w:val="000000"/>
          <w:sz w:val="24"/>
          <w:szCs w:val="24"/>
        </w:rPr>
        <w:t>Decarbonisation, taking positive action to address the climate emergency by protecting</w:t>
      </w:r>
      <w:r w:rsidR="00CA5AF4" w:rsidRPr="00AE08F5">
        <w:rPr>
          <w:rFonts w:ascii="Arial" w:hAnsi="Arial" w:cs="Arial"/>
          <w:color w:val="000000"/>
          <w:sz w:val="24"/>
          <w:szCs w:val="24"/>
        </w:rPr>
        <w:t xml:space="preserve"> the environment and support</w:t>
      </w:r>
      <w:r w:rsidRPr="00AE08F5">
        <w:rPr>
          <w:rFonts w:ascii="Arial" w:hAnsi="Arial" w:cs="Arial"/>
          <w:color w:val="000000"/>
          <w:sz w:val="24"/>
          <w:szCs w:val="24"/>
        </w:rPr>
        <w:t>ing</w:t>
      </w:r>
      <w:r w:rsidR="00CA5AF4" w:rsidRPr="00AE08F5">
        <w:rPr>
          <w:rFonts w:ascii="Arial" w:hAnsi="Arial" w:cs="Arial"/>
          <w:color w:val="000000"/>
          <w:sz w:val="24"/>
          <w:szCs w:val="24"/>
        </w:rPr>
        <w:t xml:space="preserve"> the commitment to zero carbon homes by 2050 </w:t>
      </w:r>
    </w:p>
    <w:p w14:paraId="5B9CAB2B" w14:textId="77777777" w:rsidR="00CA5AF4" w:rsidRPr="00AE08F5" w:rsidRDefault="00CA5AF4" w:rsidP="00CA5AF4">
      <w:pPr>
        <w:autoSpaceDE w:val="0"/>
        <w:autoSpaceDN w:val="0"/>
        <w:adjustRightInd w:val="0"/>
        <w:spacing w:after="0" w:line="240" w:lineRule="auto"/>
        <w:rPr>
          <w:rFonts w:ascii="Arial" w:hAnsi="Arial" w:cs="Arial"/>
          <w:color w:val="000000"/>
          <w:sz w:val="24"/>
          <w:szCs w:val="24"/>
        </w:rPr>
      </w:pPr>
    </w:p>
    <w:p w14:paraId="0F168CB0" w14:textId="0E0AD4C1" w:rsidR="000D5C80" w:rsidRPr="00AE08F5" w:rsidRDefault="000D5C7B" w:rsidP="00AE08F5">
      <w:pPr>
        <w:pStyle w:val="ListParagraph"/>
        <w:keepNext/>
        <w:numPr>
          <w:ilvl w:val="0"/>
          <w:numId w:val="37"/>
        </w:numPr>
        <w:autoSpaceDE w:val="0"/>
        <w:autoSpaceDN w:val="0"/>
        <w:adjustRightInd w:val="0"/>
        <w:spacing w:after="0" w:line="240" w:lineRule="auto"/>
        <w:ind w:left="357" w:hanging="357"/>
        <w:rPr>
          <w:rFonts w:ascii="Arial" w:hAnsi="Arial" w:cs="Arial"/>
          <w:color w:val="000000"/>
          <w:sz w:val="28"/>
          <w:szCs w:val="28"/>
        </w:rPr>
      </w:pPr>
      <w:r w:rsidRPr="00AE08F5">
        <w:rPr>
          <w:rFonts w:ascii="Arial" w:hAnsi="Arial" w:cs="Arial"/>
          <w:b/>
          <w:color w:val="000000"/>
          <w:sz w:val="28"/>
          <w:szCs w:val="28"/>
        </w:rPr>
        <w:t>Relevant Legislation and Regulatory C</w:t>
      </w:r>
      <w:r w:rsidR="000D5C80" w:rsidRPr="00AE08F5">
        <w:rPr>
          <w:rFonts w:ascii="Arial" w:hAnsi="Arial" w:cs="Arial"/>
          <w:b/>
          <w:color w:val="000000"/>
          <w:sz w:val="28"/>
          <w:szCs w:val="28"/>
        </w:rPr>
        <w:t>ompliance</w:t>
      </w:r>
      <w:r w:rsidR="005813C2" w:rsidRPr="00AE08F5">
        <w:rPr>
          <w:rFonts w:ascii="Arial" w:hAnsi="Arial" w:cs="Arial"/>
          <w:b/>
          <w:color w:val="000000"/>
          <w:sz w:val="28"/>
          <w:szCs w:val="28"/>
        </w:rPr>
        <w:t xml:space="preserve"> </w:t>
      </w:r>
    </w:p>
    <w:p w14:paraId="6F1FF45B" w14:textId="77777777" w:rsidR="005813C2" w:rsidRPr="00AE08F5" w:rsidRDefault="005813C2" w:rsidP="000D5C80">
      <w:pPr>
        <w:autoSpaceDE w:val="0"/>
        <w:autoSpaceDN w:val="0"/>
        <w:adjustRightInd w:val="0"/>
        <w:spacing w:after="0" w:line="240" w:lineRule="auto"/>
        <w:rPr>
          <w:rFonts w:ascii="Arial" w:hAnsi="Arial" w:cs="Arial"/>
          <w:color w:val="000000"/>
          <w:sz w:val="24"/>
          <w:szCs w:val="24"/>
        </w:rPr>
      </w:pPr>
    </w:p>
    <w:p w14:paraId="480C3421" w14:textId="50909D98" w:rsidR="00D76FA5" w:rsidRDefault="000D5C80"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rPr>
      </w:pPr>
      <w:r w:rsidRPr="00AE08F5">
        <w:rPr>
          <w:rFonts w:ascii="Arial" w:hAnsi="Arial" w:cs="Arial"/>
          <w:color w:val="000000"/>
          <w:sz w:val="24"/>
          <w:szCs w:val="24"/>
        </w:rPr>
        <w:lastRenderedPageBreak/>
        <w:t>The Council will ensure that properties are repaired in accordance with best practice and r</w:t>
      </w:r>
      <w:r w:rsidR="00CD71F0" w:rsidRPr="00AE08F5">
        <w:rPr>
          <w:rFonts w:ascii="Arial" w:hAnsi="Arial" w:cs="Arial"/>
          <w:color w:val="000000"/>
          <w:sz w:val="24"/>
          <w:szCs w:val="24"/>
        </w:rPr>
        <w:t xml:space="preserve">elevant policy and legislation. </w:t>
      </w:r>
    </w:p>
    <w:p w14:paraId="3553B7A5" w14:textId="56FAB3DF" w:rsidR="00CD71F0" w:rsidRPr="00AE08F5" w:rsidRDefault="00CD71F0" w:rsidP="00AE08F5">
      <w:pPr>
        <w:pStyle w:val="ListParagraph"/>
        <w:numPr>
          <w:ilvl w:val="1"/>
          <w:numId w:val="37"/>
        </w:numPr>
        <w:autoSpaceDE w:val="0"/>
        <w:autoSpaceDN w:val="0"/>
        <w:adjustRightInd w:val="0"/>
        <w:spacing w:after="80" w:line="240" w:lineRule="auto"/>
        <w:ind w:left="709" w:hanging="709"/>
        <w:contextualSpacing w:val="0"/>
        <w:rPr>
          <w:rFonts w:ascii="Arial" w:hAnsi="Arial" w:cs="Arial"/>
        </w:rPr>
      </w:pPr>
      <w:r w:rsidRPr="00AE08F5">
        <w:rPr>
          <w:rFonts w:ascii="Arial" w:hAnsi="Arial" w:cs="Arial"/>
          <w:color w:val="000000"/>
          <w:sz w:val="24"/>
          <w:szCs w:val="24"/>
        </w:rPr>
        <w:t xml:space="preserve">This policy is governed by a large number of regulations and statutory law. They set out the duties that need to be undertaken to provide a repairs and maintenance service. They include (but </w:t>
      </w:r>
      <w:r w:rsidR="002D0881">
        <w:rPr>
          <w:rFonts w:ascii="Arial" w:hAnsi="Arial" w:cs="Arial"/>
          <w:color w:val="000000"/>
          <w:sz w:val="24"/>
          <w:szCs w:val="24"/>
        </w:rPr>
        <w:t>are n</w:t>
      </w:r>
      <w:r w:rsidRPr="00AE08F5">
        <w:rPr>
          <w:rFonts w:ascii="Arial" w:hAnsi="Arial" w:cs="Arial"/>
          <w:color w:val="000000"/>
          <w:sz w:val="24"/>
          <w:szCs w:val="24"/>
        </w:rPr>
        <w:t xml:space="preserve">ot limited to): </w:t>
      </w:r>
    </w:p>
    <w:p w14:paraId="67B9166C" w14:textId="77777777" w:rsidR="00CD71F0" w:rsidRPr="00AE08F5" w:rsidRDefault="00CD71F0"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Construction, Design Management 2015 (as amended) </w:t>
      </w:r>
    </w:p>
    <w:p w14:paraId="429E1323" w14:textId="77777777" w:rsidR="00CD71F0" w:rsidRPr="00AE08F5" w:rsidRDefault="00CD71F0"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Section 11 of the Landlord and Tenant Act 1985 </w:t>
      </w:r>
    </w:p>
    <w:p w14:paraId="455100C1" w14:textId="77777777" w:rsidR="00CD71F0" w:rsidRPr="00AE08F5" w:rsidRDefault="00CD71F0"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Public Health Act 1963 </w:t>
      </w:r>
    </w:p>
    <w:p w14:paraId="4F96BA30" w14:textId="54FBA025" w:rsidR="00CD71F0" w:rsidRPr="00AE08F5" w:rsidRDefault="00CD71F0"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Housing Act </w:t>
      </w:r>
      <w:r w:rsidR="00EF01AF" w:rsidRPr="00AE08F5">
        <w:rPr>
          <w:rFonts w:ascii="Arial" w:hAnsi="Arial" w:cs="Arial"/>
          <w:color w:val="000000"/>
          <w:sz w:val="24"/>
          <w:szCs w:val="24"/>
        </w:rPr>
        <w:t>2004</w:t>
      </w:r>
      <w:r w:rsidRPr="00AE08F5">
        <w:rPr>
          <w:rFonts w:ascii="Arial" w:hAnsi="Arial" w:cs="Arial"/>
          <w:color w:val="000000"/>
          <w:sz w:val="24"/>
          <w:szCs w:val="24"/>
        </w:rPr>
        <w:t xml:space="preserve"> </w:t>
      </w:r>
    </w:p>
    <w:p w14:paraId="6471A79D" w14:textId="4D5BAF4C" w:rsidR="00CD71F0" w:rsidRPr="00AE08F5" w:rsidRDefault="00CD71F0"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Home</w:t>
      </w:r>
      <w:r w:rsidR="00362180" w:rsidRPr="00AE08F5">
        <w:rPr>
          <w:rFonts w:ascii="Arial" w:hAnsi="Arial" w:cs="Arial"/>
          <w:color w:val="000000"/>
          <w:sz w:val="24"/>
          <w:szCs w:val="24"/>
        </w:rPr>
        <w:t>s (Fitness for Human Habitation) Act 2018</w:t>
      </w:r>
      <w:r w:rsidRPr="00AE08F5">
        <w:rPr>
          <w:rFonts w:ascii="Arial" w:hAnsi="Arial" w:cs="Arial"/>
          <w:color w:val="000000"/>
          <w:sz w:val="24"/>
          <w:szCs w:val="24"/>
        </w:rPr>
        <w:t xml:space="preserve"> </w:t>
      </w:r>
    </w:p>
    <w:p w14:paraId="77382C9D" w14:textId="03388D40" w:rsidR="00CD71F0" w:rsidRPr="00AE08F5" w:rsidRDefault="00CD71F0"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Environmental Protection Act 1990 </w:t>
      </w:r>
    </w:p>
    <w:p w14:paraId="2B8F800E" w14:textId="14179D98" w:rsidR="00A32263" w:rsidRPr="00AE08F5" w:rsidRDefault="00A32263"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Decent Homes Standard</w:t>
      </w:r>
    </w:p>
    <w:p w14:paraId="41148988" w14:textId="77777777" w:rsidR="00CD71F0" w:rsidRPr="00AE08F5" w:rsidRDefault="00CD71F0"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Equality Act 2010 </w:t>
      </w:r>
    </w:p>
    <w:p w14:paraId="4BED020B" w14:textId="77777777" w:rsidR="00CD71F0" w:rsidRPr="00AE08F5" w:rsidRDefault="00CD71F0"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Human Rights Act 1998 </w:t>
      </w:r>
    </w:p>
    <w:p w14:paraId="5E743F74" w14:textId="77777777" w:rsidR="00CD71F0" w:rsidRPr="00AE08F5" w:rsidRDefault="00CD71F0"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Commonhold and Leasehold Reform Act 2002 </w:t>
      </w:r>
    </w:p>
    <w:p w14:paraId="2CB32EB7" w14:textId="77777777" w:rsidR="00CD71F0" w:rsidRPr="00AE08F5" w:rsidRDefault="00CD71F0"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Secure Tenants of Local Housing Authorities Regulations </w:t>
      </w:r>
    </w:p>
    <w:p w14:paraId="0C7ADD71" w14:textId="08005040" w:rsidR="00B93DBE" w:rsidRPr="00AE08F5" w:rsidRDefault="00B93DBE" w:rsidP="00B93DBE">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B93DBE">
        <w:rPr>
          <w:rFonts w:ascii="Arial" w:hAnsi="Arial" w:cs="Arial"/>
          <w:color w:val="000000"/>
          <w:sz w:val="24"/>
          <w:szCs w:val="24"/>
        </w:rPr>
        <w:t>Gas Safety (Installation and Use) (Amendment) Regulations 2018</w:t>
      </w:r>
    </w:p>
    <w:p w14:paraId="275BB929" w14:textId="5866FC85" w:rsidR="00CD71F0" w:rsidRDefault="00CD71F0"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Regulatory Reform (Fire Safety) Order 2005 </w:t>
      </w:r>
    </w:p>
    <w:p w14:paraId="47E7F46C" w14:textId="758EFB37" w:rsidR="00B93DBE" w:rsidRPr="00AE08F5" w:rsidRDefault="00B93DBE"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Pr>
          <w:rFonts w:ascii="Arial" w:hAnsi="Arial" w:cs="Arial"/>
          <w:color w:val="000000"/>
          <w:sz w:val="24"/>
          <w:szCs w:val="24"/>
        </w:rPr>
        <w:t>Fire Safety Act 2021</w:t>
      </w:r>
    </w:p>
    <w:p w14:paraId="04DB21FB" w14:textId="77777777" w:rsidR="00CD71F0" w:rsidRPr="00AE08F5" w:rsidRDefault="00CD71F0"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The Control of Asbestos Regulations 2012 (as amended) </w:t>
      </w:r>
    </w:p>
    <w:p w14:paraId="65B3439E" w14:textId="77777777" w:rsidR="00CD71F0" w:rsidRPr="00AE08F5" w:rsidRDefault="00CD71F0"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Health and Safety at Work Act 1974 </w:t>
      </w:r>
    </w:p>
    <w:p w14:paraId="2935EF66" w14:textId="77777777" w:rsidR="00CD71F0" w:rsidRPr="00AE08F5" w:rsidRDefault="00CD71F0"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The Management of Health and Safety at Work Regulations 1999 </w:t>
      </w:r>
    </w:p>
    <w:p w14:paraId="152DDE38" w14:textId="77777777" w:rsidR="00CD71F0" w:rsidRPr="00AE08F5" w:rsidRDefault="00CD71F0"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Control of Substances Hazardous to Health Regulations 2002 (as amended) </w:t>
      </w:r>
    </w:p>
    <w:p w14:paraId="37EE3EA5" w14:textId="1C3ECBD2" w:rsidR="000D5C80" w:rsidRDefault="00CD71F0"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Water Supply (Water Fittings) Regulations 2018 (as amended)</w:t>
      </w:r>
    </w:p>
    <w:p w14:paraId="2C65BEC1" w14:textId="0D9426B7" w:rsidR="00B93DBE" w:rsidRDefault="001E440B" w:rsidP="00B93DBE">
      <w:pPr>
        <w:pStyle w:val="ListParagraph"/>
        <w:numPr>
          <w:ilvl w:val="0"/>
          <w:numId w:val="6"/>
        </w:numPr>
        <w:autoSpaceDE w:val="0"/>
        <w:autoSpaceDN w:val="0"/>
        <w:adjustRightInd w:val="0"/>
        <w:spacing w:after="0" w:line="240" w:lineRule="auto"/>
        <w:ind w:left="1134" w:hanging="567"/>
        <w:contextualSpacing w:val="0"/>
        <w:rPr>
          <w:rFonts w:ascii="Arial" w:hAnsi="Arial" w:cs="Arial"/>
          <w:color w:val="000000"/>
          <w:sz w:val="24"/>
          <w:szCs w:val="24"/>
        </w:rPr>
      </w:pPr>
      <w:r>
        <w:rPr>
          <w:rFonts w:ascii="Arial" w:hAnsi="Arial" w:cs="Arial"/>
          <w:color w:val="000000"/>
          <w:sz w:val="24"/>
          <w:szCs w:val="24"/>
        </w:rPr>
        <w:t>Social Housing (Regulation) Act 2023</w:t>
      </w:r>
    </w:p>
    <w:p w14:paraId="079DEFD5" w14:textId="71733C60" w:rsidR="00B93DBE" w:rsidRPr="00B93DBE" w:rsidRDefault="00B93DBE" w:rsidP="00B93DBE">
      <w:pPr>
        <w:pStyle w:val="ListParagraph"/>
        <w:numPr>
          <w:ilvl w:val="0"/>
          <w:numId w:val="6"/>
        </w:numPr>
        <w:autoSpaceDE w:val="0"/>
        <w:autoSpaceDN w:val="0"/>
        <w:adjustRightInd w:val="0"/>
        <w:spacing w:after="240" w:line="240" w:lineRule="auto"/>
        <w:ind w:left="1134" w:hanging="567"/>
        <w:contextualSpacing w:val="0"/>
        <w:rPr>
          <w:rFonts w:ascii="Arial" w:hAnsi="Arial" w:cs="Arial"/>
          <w:color w:val="000000"/>
          <w:sz w:val="24"/>
          <w:szCs w:val="24"/>
        </w:rPr>
      </w:pPr>
      <w:r>
        <w:rPr>
          <w:rFonts w:ascii="Arial" w:hAnsi="Arial" w:cs="Arial"/>
          <w:color w:val="000000"/>
          <w:sz w:val="24"/>
          <w:szCs w:val="24"/>
        </w:rPr>
        <w:t>Safety and Quality Standard (2024)</w:t>
      </w:r>
    </w:p>
    <w:p w14:paraId="7030115F" w14:textId="77777777" w:rsidR="00CD71F0" w:rsidRPr="00AE08F5" w:rsidRDefault="00CD71F0" w:rsidP="000D5C80">
      <w:pPr>
        <w:autoSpaceDE w:val="0"/>
        <w:autoSpaceDN w:val="0"/>
        <w:adjustRightInd w:val="0"/>
        <w:spacing w:after="0" w:line="240" w:lineRule="auto"/>
        <w:rPr>
          <w:rFonts w:ascii="Arial" w:hAnsi="Arial" w:cs="Arial"/>
          <w:color w:val="000000"/>
          <w:sz w:val="24"/>
          <w:szCs w:val="24"/>
        </w:rPr>
      </w:pPr>
    </w:p>
    <w:p w14:paraId="4BA3976A" w14:textId="4A6A5554" w:rsidR="00CA5AF4" w:rsidRPr="00AE08F5" w:rsidRDefault="00CA5AF4" w:rsidP="00AE08F5">
      <w:pPr>
        <w:pStyle w:val="ListParagraph"/>
        <w:numPr>
          <w:ilvl w:val="0"/>
          <w:numId w:val="37"/>
        </w:numPr>
        <w:autoSpaceDE w:val="0"/>
        <w:autoSpaceDN w:val="0"/>
        <w:adjustRightInd w:val="0"/>
        <w:spacing w:after="0" w:line="240" w:lineRule="auto"/>
        <w:rPr>
          <w:rFonts w:ascii="Arial" w:hAnsi="Arial" w:cs="Arial"/>
          <w:b/>
          <w:color w:val="000000"/>
          <w:sz w:val="28"/>
          <w:szCs w:val="28"/>
        </w:rPr>
      </w:pPr>
      <w:r w:rsidRPr="00AE08F5">
        <w:rPr>
          <w:rFonts w:ascii="Arial" w:hAnsi="Arial" w:cs="Arial"/>
          <w:b/>
          <w:color w:val="000000"/>
          <w:sz w:val="28"/>
          <w:szCs w:val="28"/>
        </w:rPr>
        <w:t xml:space="preserve">Reporting Repairs </w:t>
      </w:r>
    </w:p>
    <w:p w14:paraId="5DF49625" w14:textId="77777777" w:rsidR="00CA5AF4" w:rsidRPr="00AE08F5" w:rsidRDefault="00CA5AF4" w:rsidP="00CA5AF4">
      <w:pPr>
        <w:autoSpaceDE w:val="0"/>
        <w:autoSpaceDN w:val="0"/>
        <w:adjustRightInd w:val="0"/>
        <w:spacing w:after="0" w:line="240" w:lineRule="auto"/>
        <w:jc w:val="both"/>
        <w:rPr>
          <w:rFonts w:ascii="Arial" w:hAnsi="Arial" w:cs="Arial"/>
          <w:bCs/>
          <w:color w:val="000000"/>
          <w:sz w:val="24"/>
          <w:szCs w:val="24"/>
        </w:rPr>
      </w:pPr>
    </w:p>
    <w:p w14:paraId="1A195C2C" w14:textId="6C585074" w:rsidR="004B34A8" w:rsidRPr="00AE08F5" w:rsidRDefault="004B34A8"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color w:val="000000"/>
          <w:sz w:val="24"/>
          <w:szCs w:val="24"/>
        </w:rPr>
      </w:pPr>
      <w:r>
        <w:rPr>
          <w:rFonts w:ascii="Arial" w:eastAsia="Times New Roman" w:hAnsi="Arial" w:cs="Arial"/>
          <w:color w:val="2A2B2B"/>
          <w:sz w:val="24"/>
          <w:szCs w:val="24"/>
          <w:lang w:eastAsia="en-GB"/>
        </w:rPr>
        <w:t xml:space="preserve">It is imperative that the options available for reporting repairs are well communicated to </w:t>
      </w:r>
      <w:r w:rsidRPr="00AE08F5">
        <w:rPr>
          <w:rFonts w:ascii="Arial" w:hAnsi="Arial" w:cs="Arial"/>
          <w:color w:val="000000"/>
          <w:sz w:val="24"/>
          <w:szCs w:val="24"/>
        </w:rPr>
        <w:t xml:space="preserve">tenants and leaseholders, and that a range of options are available to ensure that they meet the diverse needs of residents. This includes residents who </w:t>
      </w:r>
      <w:r w:rsidR="002D0881">
        <w:rPr>
          <w:rFonts w:ascii="Arial" w:hAnsi="Arial" w:cs="Arial"/>
          <w:color w:val="000000"/>
          <w:sz w:val="24"/>
          <w:szCs w:val="24"/>
        </w:rPr>
        <w:t xml:space="preserve">are </w:t>
      </w:r>
      <w:r w:rsidRPr="00AE08F5">
        <w:rPr>
          <w:rFonts w:ascii="Arial" w:hAnsi="Arial" w:cs="Arial"/>
          <w:color w:val="000000"/>
          <w:sz w:val="24"/>
          <w:szCs w:val="24"/>
        </w:rPr>
        <w:t>digital</w:t>
      </w:r>
      <w:r w:rsidR="002D0881">
        <w:rPr>
          <w:rFonts w:ascii="Arial" w:hAnsi="Arial" w:cs="Arial"/>
          <w:color w:val="000000"/>
          <w:sz w:val="24"/>
          <w:szCs w:val="24"/>
        </w:rPr>
        <w:t>ly</w:t>
      </w:r>
      <w:r w:rsidRPr="00AE08F5">
        <w:rPr>
          <w:rFonts w:ascii="Arial" w:hAnsi="Arial" w:cs="Arial"/>
          <w:color w:val="000000"/>
          <w:sz w:val="24"/>
          <w:szCs w:val="24"/>
        </w:rPr>
        <w:t xml:space="preserve"> exclu</w:t>
      </w:r>
      <w:r w:rsidR="002D0881">
        <w:rPr>
          <w:rFonts w:ascii="Arial" w:hAnsi="Arial" w:cs="Arial"/>
          <w:color w:val="000000"/>
          <w:sz w:val="24"/>
          <w:szCs w:val="24"/>
        </w:rPr>
        <w:t>ded.</w:t>
      </w:r>
      <w:r w:rsidR="00A34550" w:rsidRPr="00AE08F5">
        <w:rPr>
          <w:rFonts w:ascii="Arial" w:hAnsi="Arial" w:cs="Arial"/>
          <w:color w:val="000000"/>
          <w:sz w:val="24"/>
          <w:szCs w:val="24"/>
        </w:rPr>
        <w:tab/>
      </w:r>
    </w:p>
    <w:p w14:paraId="0B310514" w14:textId="0B0D1259" w:rsidR="00CA5AF4" w:rsidRPr="00AE08F5" w:rsidRDefault="002B549A"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color w:val="000000"/>
          <w:sz w:val="24"/>
          <w:szCs w:val="24"/>
        </w:rPr>
        <w:t xml:space="preserve">Residents </w:t>
      </w:r>
      <w:r w:rsidR="002C57C0" w:rsidRPr="00AE08F5">
        <w:rPr>
          <w:rFonts w:ascii="Arial" w:hAnsi="Arial" w:cs="Arial"/>
          <w:color w:val="000000"/>
          <w:sz w:val="24"/>
          <w:szCs w:val="24"/>
        </w:rPr>
        <w:t>can report a repair or make enquiries regarding a</w:t>
      </w:r>
      <w:r w:rsidR="0089746E" w:rsidRPr="00AE08F5">
        <w:rPr>
          <w:rFonts w:ascii="Arial" w:hAnsi="Arial" w:cs="Arial"/>
          <w:color w:val="000000"/>
          <w:sz w:val="24"/>
          <w:szCs w:val="24"/>
        </w:rPr>
        <w:t>n outstanding</w:t>
      </w:r>
      <w:r w:rsidR="002C57C0" w:rsidRPr="00AE08F5">
        <w:rPr>
          <w:rFonts w:ascii="Arial" w:hAnsi="Arial" w:cs="Arial"/>
          <w:color w:val="000000"/>
          <w:sz w:val="24"/>
          <w:szCs w:val="24"/>
        </w:rPr>
        <w:t xml:space="preserve"> repair or planned works by contacting </w:t>
      </w:r>
      <w:r w:rsidRPr="00AE08F5">
        <w:rPr>
          <w:rFonts w:ascii="Arial" w:hAnsi="Arial" w:cs="Arial"/>
          <w:color w:val="000000"/>
          <w:sz w:val="24"/>
          <w:szCs w:val="24"/>
        </w:rPr>
        <w:t xml:space="preserve">the </w:t>
      </w:r>
      <w:r w:rsidR="002C57C0" w:rsidRPr="00AE08F5">
        <w:rPr>
          <w:rFonts w:ascii="Arial" w:hAnsi="Arial" w:cs="Arial"/>
          <w:color w:val="000000"/>
          <w:sz w:val="24"/>
          <w:szCs w:val="24"/>
        </w:rPr>
        <w:t xml:space="preserve">Repairs </w:t>
      </w:r>
      <w:r w:rsidR="000E6371" w:rsidRPr="00AE08F5">
        <w:rPr>
          <w:rFonts w:ascii="Arial" w:hAnsi="Arial" w:cs="Arial"/>
          <w:color w:val="000000"/>
          <w:sz w:val="24"/>
          <w:szCs w:val="24"/>
        </w:rPr>
        <w:t>Contact</w:t>
      </w:r>
      <w:r w:rsidR="002C57C0" w:rsidRPr="00AE08F5">
        <w:rPr>
          <w:rFonts w:ascii="Arial" w:hAnsi="Arial" w:cs="Arial"/>
          <w:color w:val="000000"/>
          <w:sz w:val="24"/>
          <w:szCs w:val="24"/>
        </w:rPr>
        <w:t xml:space="preserve"> Centre </w:t>
      </w:r>
      <w:r w:rsidR="000E6371" w:rsidRPr="00AE08F5">
        <w:rPr>
          <w:rFonts w:ascii="Arial" w:hAnsi="Arial" w:cs="Arial"/>
          <w:color w:val="000000"/>
          <w:sz w:val="24"/>
          <w:szCs w:val="24"/>
        </w:rPr>
        <w:t>(RCC)</w:t>
      </w:r>
      <w:r w:rsidRPr="00AE08F5">
        <w:rPr>
          <w:rFonts w:ascii="Arial" w:hAnsi="Arial" w:cs="Arial"/>
          <w:color w:val="000000"/>
          <w:sz w:val="24"/>
          <w:szCs w:val="24"/>
        </w:rPr>
        <w:t xml:space="preserve">, by email </w:t>
      </w:r>
      <w:r w:rsidR="002C57C0" w:rsidRPr="00AE08F5">
        <w:rPr>
          <w:rFonts w:ascii="Arial" w:hAnsi="Arial" w:cs="Arial"/>
          <w:color w:val="000000"/>
          <w:sz w:val="24"/>
          <w:szCs w:val="24"/>
        </w:rPr>
        <w:t>or by reporting non-emergenc</w:t>
      </w:r>
      <w:r w:rsidR="002C57C0" w:rsidRPr="00AE08F5">
        <w:rPr>
          <w:rFonts w:ascii="Arial" w:hAnsi="Arial" w:cs="Arial"/>
          <w:sz w:val="24"/>
          <w:szCs w:val="24"/>
        </w:rPr>
        <w:t xml:space="preserve">y works online. </w:t>
      </w:r>
    </w:p>
    <w:p w14:paraId="3289E9F5" w14:textId="35AC7164" w:rsidR="00EF01AF" w:rsidRPr="00AE08F5" w:rsidRDefault="005111A5" w:rsidP="00AE08F5">
      <w:pPr>
        <w:pStyle w:val="ListParagraph"/>
        <w:numPr>
          <w:ilvl w:val="1"/>
          <w:numId w:val="37"/>
        </w:numPr>
        <w:autoSpaceDE w:val="0"/>
        <w:autoSpaceDN w:val="0"/>
        <w:adjustRightInd w:val="0"/>
        <w:spacing w:after="120" w:line="240" w:lineRule="auto"/>
        <w:ind w:left="709" w:hanging="709"/>
        <w:contextualSpacing w:val="0"/>
        <w:rPr>
          <w:rFonts w:ascii="Arial" w:eastAsia="Times New Roman" w:hAnsi="Arial" w:cs="Arial"/>
          <w:color w:val="2A2B2B"/>
          <w:sz w:val="24"/>
          <w:szCs w:val="24"/>
          <w:lang w:eastAsia="en-GB"/>
        </w:rPr>
      </w:pPr>
      <w:r w:rsidRPr="00AE08F5">
        <w:rPr>
          <w:rFonts w:ascii="Arial" w:eastAsia="Times New Roman" w:hAnsi="Arial" w:cs="Arial"/>
          <w:color w:val="000000"/>
          <w:sz w:val="24"/>
          <w:szCs w:val="24"/>
          <w:lang w:eastAsia="en-GB"/>
        </w:rPr>
        <w:t>Residents</w:t>
      </w:r>
      <w:r w:rsidRPr="00AE08F5">
        <w:rPr>
          <w:rFonts w:ascii="Arial" w:eastAsia="Times New Roman" w:hAnsi="Arial" w:cs="Arial"/>
          <w:color w:val="2A2B2B"/>
          <w:sz w:val="24"/>
          <w:szCs w:val="24"/>
          <w:lang w:eastAsia="en-GB"/>
        </w:rPr>
        <w:t xml:space="preserve"> can report repairs b</w:t>
      </w:r>
      <w:r w:rsidR="00CA5AF4" w:rsidRPr="00AE08F5">
        <w:rPr>
          <w:rFonts w:ascii="Arial" w:eastAsia="Times New Roman" w:hAnsi="Arial" w:cs="Arial"/>
          <w:color w:val="2A2B2B"/>
          <w:sz w:val="24"/>
          <w:szCs w:val="24"/>
          <w:lang w:eastAsia="en-GB"/>
        </w:rPr>
        <w:t xml:space="preserve">y telephone by calling the Repairs </w:t>
      </w:r>
      <w:r w:rsidR="00EF01AF" w:rsidRPr="00AE08F5">
        <w:rPr>
          <w:rFonts w:ascii="Arial" w:eastAsia="Times New Roman" w:hAnsi="Arial" w:cs="Arial"/>
          <w:color w:val="2A2B2B"/>
          <w:sz w:val="24"/>
          <w:szCs w:val="24"/>
          <w:lang w:eastAsia="en-GB"/>
        </w:rPr>
        <w:t>Contact</w:t>
      </w:r>
      <w:r w:rsidR="00CA5AF4" w:rsidRPr="00AE08F5">
        <w:rPr>
          <w:rFonts w:ascii="Arial" w:eastAsia="Times New Roman" w:hAnsi="Arial" w:cs="Arial"/>
          <w:color w:val="2A2B2B"/>
          <w:sz w:val="24"/>
          <w:szCs w:val="24"/>
          <w:lang w:eastAsia="en-GB"/>
        </w:rPr>
        <w:t xml:space="preserve"> Centre (R</w:t>
      </w:r>
      <w:r w:rsidR="00EF01AF" w:rsidRPr="00AE08F5">
        <w:rPr>
          <w:rFonts w:ascii="Arial" w:eastAsia="Times New Roman" w:hAnsi="Arial" w:cs="Arial"/>
          <w:color w:val="2A2B2B"/>
          <w:sz w:val="24"/>
          <w:szCs w:val="24"/>
          <w:lang w:eastAsia="en-GB"/>
        </w:rPr>
        <w:t>CC)</w:t>
      </w:r>
      <w:r w:rsidRPr="00AE08F5">
        <w:rPr>
          <w:rFonts w:ascii="Arial" w:eastAsia="Times New Roman" w:hAnsi="Arial" w:cs="Arial"/>
          <w:color w:val="2A2B2B"/>
          <w:sz w:val="24"/>
          <w:szCs w:val="24"/>
          <w:lang w:eastAsia="en-GB"/>
        </w:rPr>
        <w:t>:</w:t>
      </w:r>
    </w:p>
    <w:p w14:paraId="2C1B8BDB" w14:textId="053D8480" w:rsidR="00EF01AF" w:rsidRPr="00AE08F5" w:rsidRDefault="00EF01AF" w:rsidP="00AE08F5">
      <w:pPr>
        <w:pStyle w:val="ListParagraph"/>
        <w:numPr>
          <w:ilvl w:val="0"/>
          <w:numId w:val="6"/>
        </w:numPr>
        <w:autoSpaceDE w:val="0"/>
        <w:autoSpaceDN w:val="0"/>
        <w:adjustRightInd w:val="0"/>
        <w:spacing w:after="120" w:line="240" w:lineRule="auto"/>
        <w:ind w:left="1134" w:hanging="567"/>
        <w:rPr>
          <w:rFonts w:ascii="Arial" w:hAnsi="Arial" w:cs="Arial"/>
          <w:color w:val="000000"/>
          <w:sz w:val="24"/>
          <w:szCs w:val="24"/>
        </w:rPr>
      </w:pPr>
      <w:r w:rsidRPr="00AE08F5">
        <w:rPr>
          <w:rFonts w:ascii="Arial" w:hAnsi="Arial" w:cs="Arial"/>
          <w:color w:val="000000"/>
          <w:sz w:val="24"/>
          <w:szCs w:val="24"/>
        </w:rPr>
        <w:t>F</w:t>
      </w:r>
      <w:r w:rsidR="00CA5AF4" w:rsidRPr="00AE08F5">
        <w:rPr>
          <w:rFonts w:ascii="Arial" w:hAnsi="Arial" w:cs="Arial"/>
          <w:color w:val="000000"/>
          <w:sz w:val="24"/>
          <w:szCs w:val="24"/>
        </w:rPr>
        <w:t>reephone</w:t>
      </w:r>
      <w:r w:rsidRPr="00AE08F5">
        <w:rPr>
          <w:rFonts w:ascii="Arial" w:hAnsi="Arial" w:cs="Arial"/>
          <w:color w:val="000000"/>
          <w:sz w:val="24"/>
          <w:szCs w:val="24"/>
        </w:rPr>
        <w:t xml:space="preserve"> on</w:t>
      </w:r>
      <w:r w:rsidR="00067FD6">
        <w:rPr>
          <w:rFonts w:ascii="Arial" w:hAnsi="Arial" w:cs="Arial"/>
          <w:color w:val="000000"/>
          <w:sz w:val="24"/>
          <w:szCs w:val="24"/>
        </w:rPr>
        <w:t xml:space="preserve"> 0800 952 5555</w:t>
      </w:r>
      <w:bookmarkStart w:id="0" w:name="_GoBack"/>
      <w:bookmarkEnd w:id="0"/>
      <w:r w:rsidR="00CA5AF4" w:rsidRPr="00AE08F5">
        <w:rPr>
          <w:rFonts w:ascii="Arial" w:hAnsi="Arial" w:cs="Arial"/>
          <w:color w:val="000000"/>
          <w:sz w:val="24"/>
          <w:szCs w:val="24"/>
        </w:rPr>
        <w:t xml:space="preserve">  </w:t>
      </w:r>
    </w:p>
    <w:p w14:paraId="4D0325F7" w14:textId="77777777" w:rsidR="004B34A8" w:rsidRPr="00AE08F5" w:rsidRDefault="00CA5AF4" w:rsidP="00AE08F5">
      <w:pPr>
        <w:pStyle w:val="ListParagraph"/>
        <w:numPr>
          <w:ilvl w:val="0"/>
          <w:numId w:val="6"/>
        </w:numPr>
        <w:autoSpaceDE w:val="0"/>
        <w:autoSpaceDN w:val="0"/>
        <w:adjustRightInd w:val="0"/>
        <w:spacing w:after="12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Mobile on 0208 430 2000</w:t>
      </w:r>
      <w:r w:rsidR="002C57C0" w:rsidRPr="00AE08F5">
        <w:rPr>
          <w:rFonts w:ascii="Arial" w:hAnsi="Arial" w:cs="Arial"/>
          <w:color w:val="000000"/>
          <w:sz w:val="24"/>
          <w:szCs w:val="24"/>
        </w:rPr>
        <w:t>.</w:t>
      </w:r>
    </w:p>
    <w:p w14:paraId="343C28F9" w14:textId="76649261" w:rsidR="00065F89" w:rsidRPr="00AE08F5" w:rsidRDefault="005111A5" w:rsidP="00AE08F5">
      <w:pPr>
        <w:pStyle w:val="ListParagraph"/>
        <w:numPr>
          <w:ilvl w:val="1"/>
          <w:numId w:val="37"/>
        </w:numPr>
        <w:autoSpaceDE w:val="0"/>
        <w:autoSpaceDN w:val="0"/>
        <w:adjustRightInd w:val="0"/>
        <w:spacing w:after="120" w:line="240" w:lineRule="auto"/>
        <w:ind w:left="709" w:hanging="709"/>
        <w:contextualSpacing w:val="0"/>
        <w:rPr>
          <w:rFonts w:ascii="Arial" w:eastAsia="Times New Roman" w:hAnsi="Arial" w:cs="Arial"/>
          <w:color w:val="2A2B2B"/>
          <w:sz w:val="24"/>
          <w:szCs w:val="24"/>
          <w:lang w:eastAsia="en-GB"/>
        </w:rPr>
      </w:pPr>
      <w:r w:rsidRPr="00AE08F5">
        <w:rPr>
          <w:rFonts w:ascii="Arial" w:eastAsia="Times New Roman" w:hAnsi="Arial" w:cs="Arial"/>
          <w:color w:val="000000"/>
          <w:sz w:val="24"/>
          <w:szCs w:val="24"/>
          <w:lang w:eastAsia="en-GB"/>
        </w:rPr>
        <w:lastRenderedPageBreak/>
        <w:t>Residents</w:t>
      </w:r>
      <w:r w:rsidRPr="00AE08F5">
        <w:rPr>
          <w:rFonts w:ascii="Arial" w:eastAsia="Times New Roman" w:hAnsi="Arial" w:cs="Arial"/>
          <w:color w:val="2A2B2B"/>
          <w:sz w:val="24"/>
          <w:szCs w:val="24"/>
          <w:lang w:eastAsia="en-GB"/>
        </w:rPr>
        <w:t xml:space="preserve"> can also report repairs online:</w:t>
      </w:r>
    </w:p>
    <w:p w14:paraId="33ED895C" w14:textId="7140FB4F" w:rsidR="005111A5" w:rsidRPr="00AE08F5" w:rsidRDefault="00CA5AF4" w:rsidP="004B34A8">
      <w:pPr>
        <w:pStyle w:val="ListParagraph"/>
        <w:numPr>
          <w:ilvl w:val="0"/>
          <w:numId w:val="3"/>
        </w:numPr>
        <w:autoSpaceDE w:val="0"/>
        <w:autoSpaceDN w:val="0"/>
        <w:adjustRightInd w:val="0"/>
        <w:spacing w:after="0" w:line="240" w:lineRule="auto"/>
        <w:ind w:left="1134" w:hanging="567"/>
        <w:jc w:val="both"/>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t xml:space="preserve">By </w:t>
      </w:r>
      <w:r w:rsidRPr="00AE08F5">
        <w:rPr>
          <w:rFonts w:ascii="Arial" w:hAnsi="Arial" w:cs="Arial"/>
          <w:color w:val="000000"/>
          <w:sz w:val="24"/>
          <w:szCs w:val="24"/>
        </w:rPr>
        <w:t>email</w:t>
      </w:r>
      <w:r w:rsidRPr="00AE08F5">
        <w:rPr>
          <w:rFonts w:ascii="Arial" w:eastAsia="Times New Roman" w:hAnsi="Arial" w:cs="Arial"/>
          <w:color w:val="2A2B2B"/>
          <w:sz w:val="24"/>
          <w:szCs w:val="24"/>
          <w:lang w:eastAsia="en-GB"/>
        </w:rPr>
        <w:t xml:space="preserve"> to </w:t>
      </w:r>
      <w:r w:rsidRPr="00AE08F5">
        <w:rPr>
          <w:rFonts w:ascii="Arial" w:hAnsi="Arial" w:cs="Arial"/>
          <w:sz w:val="24"/>
          <w:szCs w:val="24"/>
        </w:rPr>
        <w:t>Housing Repairs</w:t>
      </w:r>
      <w:r w:rsidR="005111A5" w:rsidRPr="00AE08F5">
        <w:rPr>
          <w:rFonts w:ascii="Arial" w:hAnsi="Arial" w:cs="Arial"/>
          <w:sz w:val="24"/>
          <w:szCs w:val="24"/>
        </w:rPr>
        <w:t xml:space="preserve">: </w:t>
      </w:r>
      <w:hyperlink r:id="rId12" w:history="1">
        <w:r w:rsidRPr="00AE08F5">
          <w:rPr>
            <w:rStyle w:val="Hyperlink"/>
            <w:rFonts w:ascii="Arial" w:hAnsi="Arial" w:cs="Arial"/>
            <w:sz w:val="24"/>
            <w:szCs w:val="24"/>
          </w:rPr>
          <w:t>HSG-Repair.Request@newham.gov.uk</w:t>
        </w:r>
      </w:hyperlink>
    </w:p>
    <w:p w14:paraId="3F13F422" w14:textId="7A1DA1C9" w:rsidR="00EF01AF" w:rsidRPr="00AE08F5" w:rsidRDefault="005111A5" w:rsidP="00AE08F5">
      <w:pPr>
        <w:pStyle w:val="ListParagraph"/>
        <w:numPr>
          <w:ilvl w:val="0"/>
          <w:numId w:val="3"/>
        </w:numPr>
        <w:autoSpaceDE w:val="0"/>
        <w:autoSpaceDN w:val="0"/>
        <w:adjustRightInd w:val="0"/>
        <w:spacing w:after="0" w:line="240" w:lineRule="auto"/>
        <w:ind w:left="1134" w:hanging="567"/>
        <w:jc w:val="both"/>
        <w:rPr>
          <w:rFonts w:ascii="Arial" w:hAnsi="Arial" w:cs="Arial"/>
        </w:rPr>
      </w:pPr>
      <w:r w:rsidRPr="00AE08F5">
        <w:rPr>
          <w:rFonts w:ascii="Arial" w:hAnsi="Arial" w:cs="Arial"/>
          <w:color w:val="000000"/>
          <w:sz w:val="24"/>
          <w:szCs w:val="24"/>
        </w:rPr>
        <w:t>Via</w:t>
      </w:r>
      <w:r w:rsidR="00CA5AF4" w:rsidRPr="00AE08F5">
        <w:rPr>
          <w:rFonts w:ascii="Arial" w:eastAsia="Times New Roman" w:hAnsi="Arial" w:cs="Arial"/>
          <w:color w:val="2A2B2B"/>
          <w:sz w:val="24"/>
          <w:szCs w:val="24"/>
          <w:lang w:eastAsia="en-GB"/>
        </w:rPr>
        <w:t xml:space="preserve"> the Newham</w:t>
      </w:r>
      <w:r w:rsidR="002D0881">
        <w:rPr>
          <w:rFonts w:ascii="Arial" w:eastAsia="Times New Roman" w:hAnsi="Arial" w:cs="Arial"/>
          <w:color w:val="2A2B2B"/>
          <w:sz w:val="24"/>
          <w:szCs w:val="24"/>
          <w:lang w:eastAsia="en-GB"/>
        </w:rPr>
        <w:t xml:space="preserve"> Council</w:t>
      </w:r>
      <w:r w:rsidR="00CA5AF4" w:rsidRPr="00AE08F5">
        <w:rPr>
          <w:rFonts w:ascii="Arial" w:eastAsia="Times New Roman" w:hAnsi="Arial" w:cs="Arial"/>
          <w:color w:val="2A2B2B"/>
          <w:sz w:val="24"/>
          <w:szCs w:val="24"/>
          <w:lang w:eastAsia="en-GB"/>
        </w:rPr>
        <w:t xml:space="preserve"> website</w:t>
      </w:r>
      <w:r w:rsidR="00EF01AF" w:rsidRPr="00AE08F5">
        <w:rPr>
          <w:rFonts w:ascii="Arial" w:eastAsia="Times New Roman" w:hAnsi="Arial" w:cs="Arial"/>
          <w:color w:val="2A2B2B"/>
          <w:sz w:val="24"/>
          <w:szCs w:val="24"/>
          <w:lang w:eastAsia="en-GB"/>
        </w:rPr>
        <w:t xml:space="preserve"> at:</w:t>
      </w:r>
      <w:r w:rsidR="00CA5AF4" w:rsidRPr="00AE08F5">
        <w:rPr>
          <w:rFonts w:ascii="Arial" w:eastAsia="Times New Roman" w:hAnsi="Arial" w:cs="Arial"/>
          <w:color w:val="2A2B2B"/>
          <w:sz w:val="24"/>
          <w:szCs w:val="24"/>
          <w:lang w:eastAsia="en-GB"/>
        </w:rPr>
        <w:t xml:space="preserve"> </w:t>
      </w:r>
      <w:hyperlink r:id="rId13" w:history="1">
        <w:r w:rsidR="00027B4F" w:rsidRPr="00AE08F5">
          <w:rPr>
            <w:rStyle w:val="Hyperlink"/>
            <w:rFonts w:ascii="Arial" w:eastAsia="Times New Roman" w:hAnsi="Arial" w:cs="Arial"/>
            <w:sz w:val="24"/>
            <w:szCs w:val="24"/>
            <w:lang w:eastAsia="en-GB"/>
          </w:rPr>
          <w:t>www.newham.gov.uk/repairs</w:t>
        </w:r>
      </w:hyperlink>
      <w:r w:rsidR="00027B4F" w:rsidRPr="00AE08F5">
        <w:rPr>
          <w:rFonts w:ascii="Arial" w:eastAsia="Times New Roman" w:hAnsi="Arial" w:cs="Arial"/>
          <w:color w:val="2A2B2B"/>
          <w:sz w:val="24"/>
          <w:szCs w:val="24"/>
          <w:lang w:eastAsia="en-GB"/>
        </w:rPr>
        <w:t xml:space="preserve"> </w:t>
      </w:r>
    </w:p>
    <w:p w14:paraId="39E52104" w14:textId="3DF936DD" w:rsidR="008A0C63" w:rsidRDefault="008A0C63" w:rsidP="00363BEC">
      <w:pPr>
        <w:pStyle w:val="Default"/>
        <w:rPr>
          <w:rFonts w:ascii="Arial" w:hAnsi="Arial" w:cs="Arial"/>
        </w:rPr>
      </w:pPr>
    </w:p>
    <w:p w14:paraId="7408D4C3" w14:textId="5F68F372" w:rsidR="002D0881" w:rsidRDefault="002D0881" w:rsidP="008A0C63">
      <w:pPr>
        <w:pStyle w:val="ListParagraph"/>
        <w:numPr>
          <w:ilvl w:val="1"/>
          <w:numId w:val="37"/>
        </w:numPr>
        <w:autoSpaceDE w:val="0"/>
        <w:autoSpaceDN w:val="0"/>
        <w:adjustRightInd w:val="0"/>
        <w:spacing w:after="120" w:line="240" w:lineRule="auto"/>
        <w:ind w:left="709" w:hanging="709"/>
        <w:contextualSpacing w:val="0"/>
        <w:rPr>
          <w:rFonts w:ascii="Arial" w:hAnsi="Arial" w:cs="Arial"/>
          <w:sz w:val="24"/>
          <w:szCs w:val="24"/>
        </w:rPr>
      </w:pPr>
      <w:r>
        <w:rPr>
          <w:rFonts w:ascii="Arial" w:hAnsi="Arial" w:cs="Arial"/>
          <w:sz w:val="24"/>
          <w:szCs w:val="24"/>
        </w:rPr>
        <w:t>The Council has established a dedicated service to respond quickly and effectively to reports of damp and mould. Residents can report damp and mould online:</w:t>
      </w:r>
    </w:p>
    <w:p w14:paraId="296AF460" w14:textId="0DA9322E" w:rsidR="002D0881" w:rsidRPr="00AE08F5" w:rsidRDefault="002D0881" w:rsidP="00AE08F5">
      <w:pPr>
        <w:pStyle w:val="ListParagraph"/>
        <w:numPr>
          <w:ilvl w:val="0"/>
          <w:numId w:val="3"/>
        </w:numPr>
        <w:autoSpaceDE w:val="0"/>
        <w:autoSpaceDN w:val="0"/>
        <w:adjustRightInd w:val="0"/>
        <w:spacing w:after="0" w:line="240" w:lineRule="auto"/>
        <w:ind w:left="1134" w:hanging="567"/>
        <w:rPr>
          <w:rFonts w:ascii="Arial" w:hAnsi="Arial" w:cs="Arial"/>
          <w:sz w:val="24"/>
          <w:szCs w:val="24"/>
        </w:rPr>
      </w:pPr>
      <w:r>
        <w:rPr>
          <w:rFonts w:ascii="Arial" w:hAnsi="Arial" w:cs="Arial"/>
          <w:sz w:val="24"/>
          <w:szCs w:val="24"/>
        </w:rPr>
        <w:t>Via the</w:t>
      </w:r>
      <w:r w:rsidR="008A0C63" w:rsidRPr="007A107C">
        <w:rPr>
          <w:rFonts w:ascii="Arial" w:hAnsi="Arial" w:cs="Arial"/>
          <w:sz w:val="24"/>
          <w:szCs w:val="24"/>
        </w:rPr>
        <w:t xml:space="preserve"> online portal at </w:t>
      </w:r>
      <w:hyperlink r:id="rId14" w:history="1">
        <w:r w:rsidR="008A0C63" w:rsidRPr="007A107C">
          <w:rPr>
            <w:rFonts w:ascii="Arial" w:hAnsi="Arial" w:cs="Arial"/>
            <w:bCs/>
            <w:color w:val="0563C1"/>
            <w:sz w:val="24"/>
            <w:szCs w:val="24"/>
            <w:u w:val="single"/>
          </w:rPr>
          <w:t>https://www.newham.gov.uk/housing-homes-homelessness/damp-condensation-mould</w:t>
        </w:r>
      </w:hyperlink>
    </w:p>
    <w:p w14:paraId="724AB6E2" w14:textId="2576E741" w:rsidR="008A0C63" w:rsidRPr="00AE08F5" w:rsidRDefault="002D0881" w:rsidP="00AE08F5">
      <w:pPr>
        <w:pStyle w:val="ListParagraph"/>
        <w:numPr>
          <w:ilvl w:val="0"/>
          <w:numId w:val="3"/>
        </w:numPr>
        <w:autoSpaceDE w:val="0"/>
        <w:autoSpaceDN w:val="0"/>
        <w:adjustRightInd w:val="0"/>
        <w:spacing w:after="120" w:line="240" w:lineRule="auto"/>
        <w:ind w:left="1134" w:hanging="567"/>
        <w:contextualSpacing w:val="0"/>
        <w:jc w:val="both"/>
        <w:rPr>
          <w:rFonts w:ascii="Arial" w:hAnsi="Arial" w:cs="Arial"/>
          <w:sz w:val="24"/>
          <w:szCs w:val="24"/>
        </w:rPr>
      </w:pPr>
      <w:r>
        <w:rPr>
          <w:rFonts w:ascii="Arial" w:hAnsi="Arial" w:cs="Arial"/>
          <w:sz w:val="24"/>
          <w:szCs w:val="24"/>
        </w:rPr>
        <w:t>By email</w:t>
      </w:r>
      <w:r w:rsidR="008A0C63" w:rsidRPr="00AE08F5">
        <w:rPr>
          <w:rFonts w:ascii="Arial" w:hAnsi="Arial" w:cs="Arial"/>
          <w:sz w:val="24"/>
          <w:szCs w:val="24"/>
        </w:rPr>
        <w:t xml:space="preserve"> at: </w:t>
      </w:r>
      <w:hyperlink r:id="rId15" w:history="1">
        <w:r w:rsidR="008A0C63" w:rsidRPr="002D0881">
          <w:rPr>
            <w:rStyle w:val="Hyperlink"/>
            <w:rFonts w:ascii="Arial" w:hAnsi="Arial" w:cs="Arial"/>
            <w:bCs/>
            <w:sz w:val="24"/>
            <w:szCs w:val="24"/>
          </w:rPr>
          <w:t>dampandmouldtaskforce@newham.gov.uk</w:t>
        </w:r>
      </w:hyperlink>
    </w:p>
    <w:p w14:paraId="1CBA98E6" w14:textId="16DF90C4" w:rsidR="008A0C63" w:rsidRDefault="002D0881"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rPr>
      </w:pPr>
      <w:r>
        <w:rPr>
          <w:rFonts w:ascii="Arial" w:hAnsi="Arial" w:cs="Arial"/>
          <w:sz w:val="24"/>
          <w:szCs w:val="24"/>
        </w:rPr>
        <w:t>They can also report damp and mould issues by calling the Repairs Contact Centre.</w:t>
      </w:r>
    </w:p>
    <w:p w14:paraId="28E98E18" w14:textId="77777777" w:rsidR="00FB3CE5" w:rsidRPr="00AC4FFB" w:rsidRDefault="00FB3CE5" w:rsidP="00FB3CE5">
      <w:pPr>
        <w:pStyle w:val="ListParagraph"/>
        <w:numPr>
          <w:ilvl w:val="1"/>
          <w:numId w:val="37"/>
        </w:numPr>
        <w:autoSpaceDE w:val="0"/>
        <w:autoSpaceDN w:val="0"/>
        <w:adjustRightInd w:val="0"/>
        <w:spacing w:after="240" w:line="240" w:lineRule="auto"/>
        <w:ind w:left="709" w:hanging="709"/>
        <w:contextualSpacing w:val="0"/>
        <w:rPr>
          <w:rFonts w:ascii="Arial" w:hAnsi="Arial" w:cs="Arial"/>
          <w:color w:val="000000"/>
          <w:sz w:val="24"/>
          <w:szCs w:val="24"/>
        </w:rPr>
      </w:pPr>
      <w:r w:rsidRPr="00AC4FFB">
        <w:rPr>
          <w:rFonts w:ascii="Arial" w:hAnsi="Arial" w:cs="Arial"/>
          <w:color w:val="000000"/>
          <w:sz w:val="24"/>
          <w:szCs w:val="24"/>
        </w:rPr>
        <w:t>For emergencies relating to gas, electric and water:</w:t>
      </w:r>
    </w:p>
    <w:p w14:paraId="22FCEDBC" w14:textId="77777777" w:rsidR="00FB3CE5" w:rsidRPr="00AC4FFB" w:rsidRDefault="00FB3CE5" w:rsidP="00FB3CE5">
      <w:pPr>
        <w:pStyle w:val="ListParagraph"/>
        <w:numPr>
          <w:ilvl w:val="0"/>
          <w:numId w:val="2"/>
        </w:numPr>
        <w:spacing w:before="100" w:beforeAutospacing="1" w:after="100" w:afterAutospacing="1" w:line="240" w:lineRule="auto"/>
        <w:jc w:val="both"/>
        <w:rPr>
          <w:rFonts w:ascii="Arial" w:eastAsia="Times New Roman" w:hAnsi="Arial" w:cs="Arial"/>
          <w:color w:val="2A2B2B"/>
          <w:sz w:val="24"/>
          <w:szCs w:val="24"/>
          <w:lang w:eastAsia="en-GB"/>
        </w:rPr>
      </w:pPr>
      <w:r w:rsidRPr="00AC4FFB">
        <w:rPr>
          <w:rFonts w:ascii="Arial" w:eastAsia="Times New Roman" w:hAnsi="Arial" w:cs="Arial"/>
          <w:color w:val="2A2B2B"/>
          <w:sz w:val="24"/>
          <w:szCs w:val="24"/>
          <w:lang w:eastAsia="en-GB"/>
        </w:rPr>
        <w:t>Gas leaks should be reported via the National Gas Emergency line (0800 111 999)</w:t>
      </w:r>
    </w:p>
    <w:p w14:paraId="5C3915EB" w14:textId="77777777" w:rsidR="00FB3CE5" w:rsidRPr="00AC4FFB" w:rsidRDefault="00FB3CE5" w:rsidP="00FB3CE5">
      <w:pPr>
        <w:pStyle w:val="ListParagraph"/>
        <w:numPr>
          <w:ilvl w:val="0"/>
          <w:numId w:val="2"/>
        </w:numPr>
        <w:spacing w:before="100" w:beforeAutospacing="1" w:after="100" w:afterAutospacing="1" w:line="240" w:lineRule="auto"/>
        <w:jc w:val="both"/>
        <w:rPr>
          <w:rFonts w:ascii="Arial" w:eastAsia="Times New Roman" w:hAnsi="Arial" w:cs="Arial"/>
          <w:color w:val="2A2B2B"/>
          <w:sz w:val="24"/>
          <w:szCs w:val="24"/>
          <w:lang w:eastAsia="en-GB"/>
        </w:rPr>
      </w:pPr>
      <w:r w:rsidRPr="00AC4FFB">
        <w:rPr>
          <w:rFonts w:ascii="Arial" w:eastAsia="Times New Roman" w:hAnsi="Arial" w:cs="Arial"/>
          <w:color w:val="2A2B2B"/>
          <w:sz w:val="24"/>
          <w:szCs w:val="24"/>
          <w:lang w:eastAsia="en-GB"/>
        </w:rPr>
        <w:t>Where electricity is cut off, residents should phone their electricity supplier</w:t>
      </w:r>
    </w:p>
    <w:p w14:paraId="150AC34C" w14:textId="77777777" w:rsidR="00FB3CE5" w:rsidRPr="00AC4FFB" w:rsidRDefault="00FB3CE5" w:rsidP="00FB3CE5">
      <w:pPr>
        <w:pStyle w:val="ListParagraph"/>
        <w:numPr>
          <w:ilvl w:val="0"/>
          <w:numId w:val="2"/>
        </w:numPr>
        <w:spacing w:before="100" w:beforeAutospacing="1" w:after="100" w:afterAutospacing="1" w:line="240" w:lineRule="auto"/>
        <w:jc w:val="both"/>
        <w:rPr>
          <w:rFonts w:ascii="Arial" w:eastAsia="Times New Roman" w:hAnsi="Arial" w:cs="Arial"/>
          <w:color w:val="2A2B2B"/>
          <w:sz w:val="24"/>
          <w:szCs w:val="24"/>
          <w:lang w:eastAsia="en-GB"/>
        </w:rPr>
      </w:pPr>
      <w:r w:rsidRPr="00AC4FFB">
        <w:rPr>
          <w:rFonts w:ascii="Arial" w:eastAsia="Times New Roman" w:hAnsi="Arial" w:cs="Arial"/>
          <w:color w:val="2A2B2B"/>
          <w:sz w:val="24"/>
          <w:szCs w:val="24"/>
          <w:lang w:eastAsia="en-GB"/>
        </w:rPr>
        <w:t>Serious water leaks and/or flooding should be reported to the London Fire Brigade (999)</w:t>
      </w:r>
    </w:p>
    <w:p w14:paraId="19C17F01" w14:textId="6A8724B8" w:rsidR="00FB3CE5" w:rsidRPr="00AE08F5" w:rsidRDefault="00FB3CE5" w:rsidP="00AE08F5">
      <w:pPr>
        <w:pStyle w:val="ListParagraph"/>
        <w:numPr>
          <w:ilvl w:val="0"/>
          <w:numId w:val="2"/>
        </w:numPr>
        <w:spacing w:before="100" w:beforeAutospacing="1" w:after="240" w:line="240" w:lineRule="auto"/>
        <w:ind w:left="714" w:hanging="357"/>
        <w:contextualSpacing w:val="0"/>
        <w:jc w:val="both"/>
        <w:rPr>
          <w:rFonts w:ascii="Arial" w:eastAsia="Times New Roman" w:hAnsi="Arial" w:cs="Arial"/>
          <w:color w:val="2A2B2B"/>
          <w:lang w:eastAsia="en-GB"/>
        </w:rPr>
      </w:pPr>
      <w:r w:rsidRPr="00AC4FFB">
        <w:rPr>
          <w:rFonts w:ascii="Arial" w:eastAsia="Times New Roman" w:hAnsi="Arial" w:cs="Arial"/>
          <w:color w:val="2A2B2B"/>
          <w:sz w:val="24"/>
          <w:szCs w:val="24"/>
          <w:lang w:eastAsia="en-GB"/>
        </w:rPr>
        <w:t>Where water is cut off, residents should phone Thames Water (0845 9200 800)</w:t>
      </w:r>
    </w:p>
    <w:p w14:paraId="68A34516" w14:textId="59A70A77" w:rsidR="00AB6168" w:rsidRPr="00AE08F5" w:rsidRDefault="008A0C63" w:rsidP="00AE08F5">
      <w:pPr>
        <w:pStyle w:val="ListParagraph"/>
        <w:numPr>
          <w:ilvl w:val="0"/>
          <w:numId w:val="37"/>
        </w:numPr>
        <w:autoSpaceDE w:val="0"/>
        <w:autoSpaceDN w:val="0"/>
        <w:adjustRightInd w:val="0"/>
        <w:spacing w:after="240" w:line="240" w:lineRule="auto"/>
        <w:ind w:left="357" w:hanging="357"/>
        <w:contextualSpacing w:val="0"/>
        <w:rPr>
          <w:rFonts w:ascii="Arial" w:hAnsi="Arial" w:cs="Arial"/>
          <w:b/>
          <w:sz w:val="28"/>
          <w:szCs w:val="28"/>
        </w:rPr>
      </w:pPr>
      <w:r w:rsidRPr="00AE08F5">
        <w:rPr>
          <w:rFonts w:ascii="Arial" w:hAnsi="Arial" w:cs="Arial"/>
          <w:b/>
          <w:color w:val="000000"/>
          <w:sz w:val="28"/>
          <w:szCs w:val="28"/>
        </w:rPr>
        <w:t>Appointments</w:t>
      </w:r>
    </w:p>
    <w:p w14:paraId="7BD68469" w14:textId="74C3C771" w:rsidR="002D0881" w:rsidRPr="00AE08F5" w:rsidRDefault="002D0881" w:rsidP="002D0881">
      <w:pPr>
        <w:pStyle w:val="ListParagraph"/>
        <w:numPr>
          <w:ilvl w:val="1"/>
          <w:numId w:val="37"/>
        </w:numPr>
        <w:autoSpaceDE w:val="0"/>
        <w:autoSpaceDN w:val="0"/>
        <w:adjustRightInd w:val="0"/>
        <w:spacing w:after="120" w:line="240" w:lineRule="auto"/>
        <w:ind w:left="709" w:hanging="709"/>
        <w:contextualSpacing w:val="0"/>
        <w:rPr>
          <w:rFonts w:ascii="Arial" w:hAnsi="Arial" w:cs="Arial"/>
          <w:sz w:val="24"/>
          <w:szCs w:val="24"/>
        </w:rPr>
      </w:pPr>
      <w:r w:rsidRPr="00AE08F5">
        <w:rPr>
          <w:rFonts w:ascii="Arial" w:hAnsi="Arial" w:cs="Arial"/>
          <w:sz w:val="24"/>
          <w:szCs w:val="24"/>
        </w:rPr>
        <w:t>The Repairs Contact Centre (RCC) will offer appointments for all non-emergency repairs in each</w:t>
      </w:r>
      <w:r w:rsidR="00CD0BE5" w:rsidRPr="00A729AF">
        <w:rPr>
          <w:rFonts w:ascii="Arial" w:hAnsi="Arial" w:cs="Arial"/>
          <w:sz w:val="24"/>
          <w:szCs w:val="24"/>
        </w:rPr>
        <w:t xml:space="preserve"> of the categories set out in 13</w:t>
      </w:r>
      <w:r w:rsidRPr="00AE08F5">
        <w:rPr>
          <w:rFonts w:ascii="Arial" w:hAnsi="Arial" w:cs="Arial"/>
          <w:sz w:val="24"/>
          <w:szCs w:val="24"/>
        </w:rPr>
        <w:t xml:space="preserve">.1 </w:t>
      </w:r>
      <w:r w:rsidR="00CD0BE5">
        <w:rPr>
          <w:rFonts w:ascii="Arial" w:hAnsi="Arial" w:cs="Arial"/>
          <w:sz w:val="24"/>
          <w:szCs w:val="24"/>
        </w:rPr>
        <w:t>below</w:t>
      </w:r>
      <w:r w:rsidRPr="00AE08F5">
        <w:rPr>
          <w:rFonts w:ascii="Arial" w:hAnsi="Arial" w:cs="Arial"/>
          <w:sz w:val="24"/>
          <w:szCs w:val="24"/>
        </w:rPr>
        <w:t xml:space="preserve">, except for those relating to communal areas. Appointments will generally be made at the first point of contact with the RCC and for a time and date convenient for you. For repairs, and pre and post inspections that may be required, the following appointment time slots will be offered: </w:t>
      </w:r>
    </w:p>
    <w:p w14:paraId="6FA2A8C7" w14:textId="77777777" w:rsidR="002D0881" w:rsidRPr="00AE08F5" w:rsidRDefault="002D0881" w:rsidP="002D0881">
      <w:pPr>
        <w:pStyle w:val="ListParagraph"/>
        <w:numPr>
          <w:ilvl w:val="0"/>
          <w:numId w:val="6"/>
        </w:numPr>
        <w:autoSpaceDE w:val="0"/>
        <w:autoSpaceDN w:val="0"/>
        <w:adjustRightInd w:val="0"/>
        <w:spacing w:after="0" w:line="240" w:lineRule="auto"/>
        <w:ind w:left="1134" w:hanging="567"/>
        <w:contextualSpacing w:val="0"/>
        <w:rPr>
          <w:rFonts w:ascii="Arial" w:hAnsi="Arial" w:cs="Arial"/>
          <w:sz w:val="24"/>
          <w:szCs w:val="24"/>
        </w:rPr>
      </w:pPr>
      <w:r w:rsidRPr="00AE08F5">
        <w:rPr>
          <w:rFonts w:ascii="Arial" w:hAnsi="Arial" w:cs="Arial"/>
          <w:sz w:val="24"/>
          <w:szCs w:val="24"/>
        </w:rPr>
        <w:t xml:space="preserve">Weekday mornings - 8am – 12 noon </w:t>
      </w:r>
    </w:p>
    <w:p w14:paraId="4E31C537" w14:textId="77777777" w:rsidR="002D0881" w:rsidRPr="00AE08F5" w:rsidRDefault="002D0881" w:rsidP="002D0881">
      <w:pPr>
        <w:pStyle w:val="ListParagraph"/>
        <w:numPr>
          <w:ilvl w:val="0"/>
          <w:numId w:val="6"/>
        </w:numPr>
        <w:autoSpaceDE w:val="0"/>
        <w:autoSpaceDN w:val="0"/>
        <w:adjustRightInd w:val="0"/>
        <w:spacing w:after="0" w:line="240" w:lineRule="auto"/>
        <w:ind w:left="1134" w:hanging="567"/>
        <w:contextualSpacing w:val="0"/>
        <w:rPr>
          <w:rFonts w:ascii="Arial" w:hAnsi="Arial" w:cs="Arial"/>
          <w:sz w:val="24"/>
          <w:szCs w:val="24"/>
        </w:rPr>
      </w:pPr>
      <w:r w:rsidRPr="00AE08F5">
        <w:rPr>
          <w:rFonts w:ascii="Arial" w:hAnsi="Arial" w:cs="Arial"/>
          <w:sz w:val="24"/>
          <w:szCs w:val="24"/>
        </w:rPr>
        <w:t xml:space="preserve">Weekday afternoons - 12 noon – 4.30pm </w:t>
      </w:r>
    </w:p>
    <w:p w14:paraId="32EF4483" w14:textId="0496D9AA" w:rsidR="002D0881" w:rsidRPr="00B93DBE" w:rsidRDefault="00CD0BE5" w:rsidP="00B93DBE">
      <w:pPr>
        <w:pStyle w:val="ListParagraph"/>
        <w:numPr>
          <w:ilvl w:val="0"/>
          <w:numId w:val="6"/>
        </w:numPr>
        <w:autoSpaceDE w:val="0"/>
        <w:autoSpaceDN w:val="0"/>
        <w:adjustRightInd w:val="0"/>
        <w:spacing w:after="0" w:line="240" w:lineRule="auto"/>
        <w:ind w:left="1134" w:hanging="567"/>
        <w:contextualSpacing w:val="0"/>
        <w:rPr>
          <w:rFonts w:ascii="Arial" w:hAnsi="Arial" w:cs="Arial"/>
          <w:color w:val="FF0000"/>
          <w:sz w:val="24"/>
          <w:szCs w:val="24"/>
        </w:rPr>
      </w:pPr>
      <w:r w:rsidRPr="00B93DBE">
        <w:rPr>
          <w:rFonts w:ascii="Arial" w:hAnsi="Arial" w:cs="Arial"/>
          <w:sz w:val="24"/>
          <w:szCs w:val="24"/>
        </w:rPr>
        <w:t>There is also the option for appointments which a</w:t>
      </w:r>
      <w:r w:rsidR="002D0881" w:rsidRPr="00B93DBE">
        <w:rPr>
          <w:rFonts w:ascii="Arial" w:hAnsi="Arial" w:cs="Arial"/>
          <w:sz w:val="24"/>
          <w:szCs w:val="24"/>
        </w:rPr>
        <w:t xml:space="preserve">void </w:t>
      </w:r>
      <w:r w:rsidRPr="00B93DBE">
        <w:rPr>
          <w:rFonts w:ascii="Arial" w:hAnsi="Arial" w:cs="Arial"/>
          <w:sz w:val="24"/>
          <w:szCs w:val="24"/>
        </w:rPr>
        <w:t xml:space="preserve">the </w:t>
      </w:r>
      <w:r w:rsidR="002D0881" w:rsidRPr="00B93DBE">
        <w:rPr>
          <w:rFonts w:ascii="Arial" w:hAnsi="Arial" w:cs="Arial"/>
          <w:sz w:val="24"/>
          <w:szCs w:val="24"/>
        </w:rPr>
        <w:t>school run</w:t>
      </w:r>
    </w:p>
    <w:p w14:paraId="2A290B87" w14:textId="77777777" w:rsidR="00B93DBE" w:rsidRPr="00B93DBE" w:rsidRDefault="00B93DBE" w:rsidP="00B93DBE">
      <w:pPr>
        <w:autoSpaceDE w:val="0"/>
        <w:autoSpaceDN w:val="0"/>
        <w:adjustRightInd w:val="0"/>
        <w:spacing w:after="0" w:line="240" w:lineRule="auto"/>
        <w:rPr>
          <w:rFonts w:ascii="Arial" w:hAnsi="Arial" w:cs="Arial"/>
          <w:color w:val="FF0000"/>
          <w:sz w:val="24"/>
          <w:szCs w:val="24"/>
        </w:rPr>
      </w:pPr>
    </w:p>
    <w:p w14:paraId="20242863" w14:textId="7D132C18" w:rsidR="002D0881" w:rsidRPr="00AE08F5" w:rsidRDefault="002D0881" w:rsidP="002D0881">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 xml:space="preserve">Residents will be informed about progress with their repairs where required through various channels including telephone, text messaging and email. </w:t>
      </w:r>
    </w:p>
    <w:p w14:paraId="262E2CCB" w14:textId="69F03ADD" w:rsidR="002D0881" w:rsidRPr="00AE08F5" w:rsidRDefault="002D0881" w:rsidP="002D0881">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If an appointment cannot be kept,</w:t>
      </w:r>
      <w:r w:rsidR="00CD0BE5" w:rsidRPr="00A729AF">
        <w:rPr>
          <w:rFonts w:ascii="Arial" w:hAnsi="Arial" w:cs="Arial"/>
          <w:sz w:val="24"/>
          <w:szCs w:val="24"/>
        </w:rPr>
        <w:t xml:space="preserve"> residents </w:t>
      </w:r>
      <w:r w:rsidR="00CD0BE5">
        <w:rPr>
          <w:rFonts w:ascii="Arial" w:hAnsi="Arial" w:cs="Arial"/>
          <w:sz w:val="24"/>
          <w:szCs w:val="24"/>
        </w:rPr>
        <w:t xml:space="preserve">must </w:t>
      </w:r>
      <w:r w:rsidR="00CD0BE5" w:rsidRPr="00A729AF">
        <w:rPr>
          <w:rFonts w:ascii="Arial" w:hAnsi="Arial" w:cs="Arial"/>
          <w:sz w:val="24"/>
          <w:szCs w:val="24"/>
        </w:rPr>
        <w:t xml:space="preserve">inform the </w:t>
      </w:r>
      <w:r w:rsidR="00CD0BE5">
        <w:rPr>
          <w:rFonts w:ascii="Arial" w:hAnsi="Arial" w:cs="Arial"/>
          <w:sz w:val="24"/>
          <w:szCs w:val="24"/>
        </w:rPr>
        <w:t>Council</w:t>
      </w:r>
      <w:r w:rsidRPr="00AE08F5">
        <w:rPr>
          <w:rFonts w:ascii="Arial" w:hAnsi="Arial" w:cs="Arial"/>
          <w:sz w:val="24"/>
          <w:szCs w:val="24"/>
        </w:rPr>
        <w:t xml:space="preserve"> at the earliest opportunity. If there is no access and no contact from the customer,</w:t>
      </w:r>
      <w:r w:rsidR="00CD0BE5" w:rsidRPr="00A729AF">
        <w:rPr>
          <w:rFonts w:ascii="Arial" w:hAnsi="Arial" w:cs="Arial"/>
          <w:sz w:val="24"/>
          <w:szCs w:val="24"/>
        </w:rPr>
        <w:t xml:space="preserve"> the job order will be cancelled</w:t>
      </w:r>
      <w:r w:rsidRPr="00AE08F5">
        <w:rPr>
          <w:rFonts w:ascii="Arial" w:hAnsi="Arial" w:cs="Arial"/>
          <w:sz w:val="24"/>
          <w:szCs w:val="24"/>
        </w:rPr>
        <w:t>.</w:t>
      </w:r>
    </w:p>
    <w:p w14:paraId="2587EDB5" w14:textId="4925EA79" w:rsidR="002C57C0" w:rsidRPr="00AE08F5" w:rsidRDefault="004B34A8" w:rsidP="00AE08F5">
      <w:pPr>
        <w:pStyle w:val="ListParagraph"/>
        <w:numPr>
          <w:ilvl w:val="1"/>
          <w:numId w:val="37"/>
        </w:numPr>
        <w:autoSpaceDE w:val="0"/>
        <w:autoSpaceDN w:val="0"/>
        <w:adjustRightInd w:val="0"/>
        <w:spacing w:after="120" w:line="240" w:lineRule="auto"/>
        <w:ind w:left="788" w:hanging="788"/>
        <w:contextualSpacing w:val="0"/>
        <w:rPr>
          <w:rFonts w:ascii="Arial" w:hAnsi="Arial" w:cs="Arial"/>
        </w:rPr>
      </w:pPr>
      <w:r>
        <w:rPr>
          <w:rFonts w:ascii="Arial" w:hAnsi="Arial" w:cs="Arial"/>
          <w:sz w:val="24"/>
          <w:szCs w:val="24"/>
        </w:rPr>
        <w:t>RCC expects the resident to</w:t>
      </w:r>
      <w:r w:rsidR="002C57C0" w:rsidRPr="00AE08F5">
        <w:rPr>
          <w:rFonts w:ascii="Arial" w:hAnsi="Arial" w:cs="Arial"/>
          <w:sz w:val="24"/>
          <w:szCs w:val="24"/>
        </w:rPr>
        <w:t xml:space="preserve"> have the following information available</w:t>
      </w:r>
      <w:r w:rsidR="00075991">
        <w:rPr>
          <w:rFonts w:ascii="Arial" w:hAnsi="Arial" w:cs="Arial"/>
          <w:sz w:val="24"/>
          <w:szCs w:val="24"/>
        </w:rPr>
        <w:t xml:space="preserve"> at the point of making the call. If the information is not available, the resident may be asked to call back at a later time.</w:t>
      </w:r>
    </w:p>
    <w:p w14:paraId="6AB6F8F7" w14:textId="365655CE" w:rsidR="002C57C0" w:rsidRPr="00AE08F5" w:rsidRDefault="002C57C0" w:rsidP="00AE08F5">
      <w:pPr>
        <w:pStyle w:val="ListParagraph"/>
        <w:numPr>
          <w:ilvl w:val="0"/>
          <w:numId w:val="6"/>
        </w:numPr>
        <w:autoSpaceDE w:val="0"/>
        <w:autoSpaceDN w:val="0"/>
        <w:adjustRightInd w:val="0"/>
        <w:spacing w:after="120" w:line="240" w:lineRule="auto"/>
        <w:ind w:left="1134" w:hanging="567"/>
        <w:contextualSpacing w:val="0"/>
        <w:rPr>
          <w:rFonts w:ascii="Arial" w:hAnsi="Arial" w:cs="Arial"/>
        </w:rPr>
      </w:pPr>
      <w:r w:rsidRPr="00AE08F5">
        <w:rPr>
          <w:rFonts w:ascii="Arial" w:hAnsi="Arial" w:cs="Arial"/>
          <w:color w:val="000000"/>
          <w:sz w:val="24"/>
          <w:szCs w:val="24"/>
        </w:rPr>
        <w:t>As much detail of the problem as possible</w:t>
      </w:r>
      <w:r w:rsidR="00200545" w:rsidRPr="00AE08F5">
        <w:rPr>
          <w:rFonts w:ascii="Arial" w:hAnsi="Arial" w:cs="Arial"/>
          <w:color w:val="000000"/>
          <w:sz w:val="24"/>
          <w:szCs w:val="24"/>
        </w:rPr>
        <w:t xml:space="preserve"> including;</w:t>
      </w:r>
      <w:r w:rsidR="00985E22" w:rsidRPr="00AE08F5">
        <w:rPr>
          <w:rFonts w:ascii="Arial" w:hAnsi="Arial" w:cs="Arial"/>
          <w:color w:val="000000"/>
          <w:sz w:val="24"/>
          <w:szCs w:val="24"/>
        </w:rPr>
        <w:t xml:space="preserve"> repair type, nature of problem, </w:t>
      </w:r>
      <w:r w:rsidR="00200545" w:rsidRPr="00AE08F5">
        <w:rPr>
          <w:rFonts w:ascii="Arial" w:hAnsi="Arial" w:cs="Arial"/>
          <w:color w:val="000000"/>
          <w:sz w:val="24"/>
          <w:szCs w:val="24"/>
        </w:rPr>
        <w:t xml:space="preserve">location, </w:t>
      </w:r>
      <w:r w:rsidR="00985E22" w:rsidRPr="00AE08F5">
        <w:rPr>
          <w:rFonts w:ascii="Arial" w:hAnsi="Arial" w:cs="Arial"/>
          <w:color w:val="000000"/>
          <w:sz w:val="24"/>
          <w:szCs w:val="24"/>
        </w:rPr>
        <w:t>severity etc.</w:t>
      </w:r>
    </w:p>
    <w:p w14:paraId="2854AE15" w14:textId="42573B7A" w:rsidR="00363BEC" w:rsidRPr="00AE08F5" w:rsidRDefault="002C57C0" w:rsidP="00AE08F5">
      <w:pPr>
        <w:pStyle w:val="ListParagraph"/>
        <w:numPr>
          <w:ilvl w:val="0"/>
          <w:numId w:val="6"/>
        </w:numPr>
        <w:autoSpaceDE w:val="0"/>
        <w:autoSpaceDN w:val="0"/>
        <w:adjustRightInd w:val="0"/>
        <w:spacing w:after="120" w:line="240" w:lineRule="auto"/>
        <w:ind w:left="1134" w:hanging="567"/>
        <w:contextualSpacing w:val="0"/>
        <w:rPr>
          <w:rFonts w:ascii="Arial" w:hAnsi="Arial" w:cs="Arial"/>
        </w:rPr>
      </w:pPr>
      <w:r w:rsidRPr="00AE08F5">
        <w:rPr>
          <w:rFonts w:ascii="Arial" w:hAnsi="Arial" w:cs="Arial"/>
          <w:color w:val="000000"/>
          <w:sz w:val="24"/>
          <w:szCs w:val="24"/>
        </w:rPr>
        <w:t xml:space="preserve">When you would like the repair to be completed based on your availability to provide access (where necessary) </w:t>
      </w:r>
    </w:p>
    <w:p w14:paraId="18FE2C61" w14:textId="4273A90A" w:rsidR="00363BEC" w:rsidRPr="00AE08F5" w:rsidRDefault="002C57C0" w:rsidP="00AE08F5">
      <w:pPr>
        <w:pStyle w:val="ListParagraph"/>
        <w:numPr>
          <w:ilvl w:val="0"/>
          <w:numId w:val="6"/>
        </w:numPr>
        <w:autoSpaceDE w:val="0"/>
        <w:autoSpaceDN w:val="0"/>
        <w:adjustRightInd w:val="0"/>
        <w:spacing w:after="120" w:line="240" w:lineRule="auto"/>
        <w:ind w:left="1134" w:hanging="567"/>
        <w:contextualSpacing w:val="0"/>
        <w:rPr>
          <w:rFonts w:ascii="Arial" w:hAnsi="Arial" w:cs="Arial"/>
        </w:rPr>
      </w:pPr>
      <w:r w:rsidRPr="00AE08F5">
        <w:rPr>
          <w:rFonts w:ascii="Arial" w:hAnsi="Arial" w:cs="Arial"/>
          <w:color w:val="000000"/>
          <w:sz w:val="24"/>
          <w:szCs w:val="24"/>
        </w:rPr>
        <w:t xml:space="preserve">Any restrictions on times when we could attend (i.e. school runs) </w:t>
      </w:r>
    </w:p>
    <w:p w14:paraId="36AE12FB" w14:textId="4CAED37E" w:rsidR="00363BEC" w:rsidRPr="00AE08F5" w:rsidRDefault="002C57C0" w:rsidP="00AE08F5">
      <w:pPr>
        <w:pStyle w:val="ListParagraph"/>
        <w:numPr>
          <w:ilvl w:val="0"/>
          <w:numId w:val="6"/>
        </w:numPr>
        <w:autoSpaceDE w:val="0"/>
        <w:autoSpaceDN w:val="0"/>
        <w:adjustRightInd w:val="0"/>
        <w:spacing w:after="120" w:line="240" w:lineRule="auto"/>
        <w:ind w:left="1134" w:hanging="567"/>
        <w:contextualSpacing w:val="0"/>
        <w:rPr>
          <w:rFonts w:ascii="Arial" w:hAnsi="Arial" w:cs="Arial"/>
        </w:rPr>
      </w:pPr>
      <w:r w:rsidRPr="00AE08F5">
        <w:rPr>
          <w:rFonts w:ascii="Arial" w:hAnsi="Arial" w:cs="Arial"/>
          <w:color w:val="000000"/>
          <w:sz w:val="24"/>
          <w:szCs w:val="24"/>
        </w:rPr>
        <w:lastRenderedPageBreak/>
        <w:t xml:space="preserve">Any other access issues </w:t>
      </w:r>
    </w:p>
    <w:p w14:paraId="75974F3C" w14:textId="4DF144C7" w:rsidR="00363BEC" w:rsidRPr="00AE08F5" w:rsidRDefault="002C57C0" w:rsidP="00AE08F5">
      <w:pPr>
        <w:pStyle w:val="ListParagraph"/>
        <w:numPr>
          <w:ilvl w:val="0"/>
          <w:numId w:val="6"/>
        </w:numPr>
        <w:autoSpaceDE w:val="0"/>
        <w:autoSpaceDN w:val="0"/>
        <w:adjustRightInd w:val="0"/>
        <w:spacing w:after="120" w:line="240" w:lineRule="auto"/>
        <w:ind w:left="1134" w:hanging="567"/>
        <w:contextualSpacing w:val="0"/>
        <w:rPr>
          <w:rFonts w:ascii="Arial" w:hAnsi="Arial" w:cs="Arial"/>
        </w:rPr>
      </w:pPr>
      <w:r w:rsidRPr="00AE08F5">
        <w:rPr>
          <w:rFonts w:ascii="Arial" w:hAnsi="Arial" w:cs="Arial"/>
          <w:color w:val="000000"/>
          <w:sz w:val="24"/>
          <w:szCs w:val="24"/>
        </w:rPr>
        <w:t xml:space="preserve">Up to date contact details including mobile phone numbers and email addresses </w:t>
      </w:r>
    </w:p>
    <w:p w14:paraId="1D3269CC" w14:textId="1C42AD9D" w:rsidR="002C57C0" w:rsidRPr="00AE08F5" w:rsidRDefault="002C57C0" w:rsidP="00AE08F5">
      <w:pPr>
        <w:pStyle w:val="ListParagraph"/>
        <w:numPr>
          <w:ilvl w:val="0"/>
          <w:numId w:val="6"/>
        </w:numPr>
        <w:autoSpaceDE w:val="0"/>
        <w:autoSpaceDN w:val="0"/>
        <w:adjustRightInd w:val="0"/>
        <w:spacing w:after="120" w:line="240" w:lineRule="auto"/>
        <w:ind w:left="1134" w:hanging="567"/>
        <w:contextualSpacing w:val="0"/>
        <w:rPr>
          <w:rFonts w:ascii="Arial" w:hAnsi="Arial" w:cs="Arial"/>
          <w:color w:val="000000"/>
        </w:rPr>
      </w:pPr>
      <w:r w:rsidRPr="00AE08F5">
        <w:rPr>
          <w:rFonts w:ascii="Arial" w:hAnsi="Arial" w:cs="Arial"/>
          <w:color w:val="000000"/>
          <w:sz w:val="24"/>
          <w:szCs w:val="24"/>
        </w:rPr>
        <w:t xml:space="preserve">Information on </w:t>
      </w:r>
      <w:r w:rsidR="00036E70" w:rsidRPr="00AE08F5">
        <w:rPr>
          <w:rFonts w:ascii="Arial" w:hAnsi="Arial" w:cs="Arial"/>
          <w:color w:val="000000"/>
          <w:sz w:val="24"/>
          <w:szCs w:val="24"/>
        </w:rPr>
        <w:t xml:space="preserve">any occupant with </w:t>
      </w:r>
      <w:r w:rsidRPr="00AE08F5">
        <w:rPr>
          <w:rFonts w:ascii="Arial" w:hAnsi="Arial" w:cs="Arial"/>
          <w:color w:val="000000"/>
          <w:sz w:val="24"/>
          <w:szCs w:val="24"/>
        </w:rPr>
        <w:t>special needs</w:t>
      </w:r>
      <w:r w:rsidR="00036E70" w:rsidRPr="00AE08F5">
        <w:rPr>
          <w:rFonts w:ascii="Arial" w:hAnsi="Arial" w:cs="Arial"/>
          <w:color w:val="000000"/>
          <w:sz w:val="24"/>
          <w:szCs w:val="24"/>
        </w:rPr>
        <w:t xml:space="preserve"> and/or vulnerabilities which we need to </w:t>
      </w:r>
      <w:r w:rsidR="00200545" w:rsidRPr="00AE08F5">
        <w:rPr>
          <w:rFonts w:ascii="Arial" w:hAnsi="Arial" w:cs="Arial"/>
          <w:color w:val="000000"/>
          <w:sz w:val="24"/>
          <w:szCs w:val="24"/>
        </w:rPr>
        <w:t xml:space="preserve">record and </w:t>
      </w:r>
      <w:r w:rsidR="00036E70" w:rsidRPr="00AE08F5">
        <w:rPr>
          <w:rFonts w:ascii="Arial" w:hAnsi="Arial" w:cs="Arial"/>
          <w:color w:val="000000"/>
          <w:sz w:val="24"/>
          <w:szCs w:val="24"/>
        </w:rPr>
        <w:t xml:space="preserve">make consideration </w:t>
      </w:r>
      <w:r w:rsidR="00200545" w:rsidRPr="00AE08F5">
        <w:rPr>
          <w:rFonts w:ascii="Arial" w:hAnsi="Arial" w:cs="Arial"/>
          <w:color w:val="000000"/>
          <w:sz w:val="24"/>
          <w:szCs w:val="24"/>
        </w:rPr>
        <w:t>f</w:t>
      </w:r>
      <w:r w:rsidR="00036E70" w:rsidRPr="00AE08F5">
        <w:rPr>
          <w:rFonts w:ascii="Arial" w:hAnsi="Arial" w:cs="Arial"/>
          <w:color w:val="000000"/>
          <w:sz w:val="24"/>
          <w:szCs w:val="24"/>
        </w:rPr>
        <w:t>o</w:t>
      </w:r>
      <w:r w:rsidR="00200545" w:rsidRPr="00AE08F5">
        <w:rPr>
          <w:rFonts w:ascii="Arial" w:hAnsi="Arial" w:cs="Arial"/>
          <w:color w:val="000000"/>
          <w:sz w:val="24"/>
          <w:szCs w:val="24"/>
        </w:rPr>
        <w:t>r</w:t>
      </w:r>
    </w:p>
    <w:p w14:paraId="6C959862" w14:textId="6FBDCD29" w:rsidR="00075991" w:rsidRPr="00AE08F5" w:rsidRDefault="00075991"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rPr>
      </w:pPr>
      <w:r>
        <w:rPr>
          <w:rFonts w:ascii="Arial" w:hAnsi="Arial" w:cs="Arial"/>
          <w:sz w:val="24"/>
          <w:szCs w:val="24"/>
        </w:rPr>
        <w:t xml:space="preserve">This is </w:t>
      </w:r>
      <w:r w:rsidRPr="007A107C">
        <w:rPr>
          <w:rFonts w:ascii="Arial" w:hAnsi="Arial" w:cs="Arial"/>
          <w:sz w:val="24"/>
          <w:szCs w:val="24"/>
        </w:rPr>
        <w:t xml:space="preserve">to ensure we understand the work required and allocate the right priority response, and to ensure the right trade operative is allocated to complete the repair on the first </w:t>
      </w:r>
      <w:r w:rsidRPr="00AE08F5">
        <w:rPr>
          <w:rFonts w:ascii="Arial" w:hAnsi="Arial" w:cs="Arial"/>
          <w:sz w:val="24"/>
          <w:szCs w:val="24"/>
        </w:rPr>
        <w:t>visit</w:t>
      </w:r>
      <w:r w:rsidRPr="007A107C">
        <w:rPr>
          <w:rFonts w:ascii="Arial" w:hAnsi="Arial" w:cs="Arial"/>
          <w:sz w:val="24"/>
          <w:szCs w:val="24"/>
        </w:rPr>
        <w:t xml:space="preserve"> with the right materials at a time of your convenience</w:t>
      </w:r>
      <w:r>
        <w:rPr>
          <w:rFonts w:ascii="Arial" w:hAnsi="Arial" w:cs="Arial"/>
          <w:sz w:val="24"/>
          <w:szCs w:val="24"/>
        </w:rPr>
        <w:t>.</w:t>
      </w:r>
    </w:p>
    <w:p w14:paraId="567A7C26" w14:textId="5E6124E9" w:rsidR="00CD0BE5" w:rsidRDefault="00CD0BE5" w:rsidP="00AE08F5">
      <w:pPr>
        <w:pStyle w:val="ListParagraph"/>
        <w:numPr>
          <w:ilvl w:val="1"/>
          <w:numId w:val="37"/>
        </w:numPr>
        <w:autoSpaceDE w:val="0"/>
        <w:autoSpaceDN w:val="0"/>
        <w:adjustRightInd w:val="0"/>
        <w:spacing w:after="120" w:line="240" w:lineRule="auto"/>
        <w:ind w:left="788" w:hanging="788"/>
        <w:contextualSpacing w:val="0"/>
        <w:rPr>
          <w:rFonts w:ascii="Arial" w:hAnsi="Arial" w:cs="Arial"/>
          <w:sz w:val="24"/>
          <w:szCs w:val="24"/>
        </w:rPr>
      </w:pPr>
      <w:r w:rsidRPr="00AE08F5">
        <w:rPr>
          <w:rFonts w:ascii="Arial" w:hAnsi="Arial" w:cs="Arial"/>
          <w:sz w:val="24"/>
          <w:szCs w:val="24"/>
        </w:rPr>
        <w:t xml:space="preserve">Where work cannot be completed on the first visit and follow-on works are required, we will ensure that the resident is provided with a future appointment date within 24 hours of the original appointment. </w:t>
      </w:r>
    </w:p>
    <w:p w14:paraId="4FD1F0E9" w14:textId="114E8DF9" w:rsidR="00CD0BE5" w:rsidRDefault="00CD0BE5" w:rsidP="00AE08F5">
      <w:pPr>
        <w:pStyle w:val="ListParagraph"/>
        <w:numPr>
          <w:ilvl w:val="1"/>
          <w:numId w:val="37"/>
        </w:numPr>
        <w:autoSpaceDE w:val="0"/>
        <w:autoSpaceDN w:val="0"/>
        <w:adjustRightInd w:val="0"/>
        <w:spacing w:after="120" w:line="240" w:lineRule="auto"/>
        <w:ind w:left="788" w:hanging="788"/>
        <w:contextualSpacing w:val="0"/>
        <w:rPr>
          <w:rFonts w:ascii="Arial" w:hAnsi="Arial" w:cs="Arial"/>
          <w:sz w:val="24"/>
          <w:szCs w:val="24"/>
        </w:rPr>
      </w:pPr>
      <w:r w:rsidRPr="00CD0BE5">
        <w:rPr>
          <w:rFonts w:ascii="Arial" w:hAnsi="Arial" w:cs="Arial"/>
          <w:sz w:val="24"/>
          <w:szCs w:val="24"/>
        </w:rPr>
        <w:t>Where this is not possible, for example due to uncertain materials ordering timescales, the Council will keep the resident regularly updated of progress via phone, email or text, and when we have a confirmed date of delivery, contact you to arrange a new appointment</w:t>
      </w:r>
      <w:r w:rsidR="008F27B4">
        <w:rPr>
          <w:rFonts w:ascii="Arial" w:hAnsi="Arial" w:cs="Arial"/>
          <w:sz w:val="24"/>
          <w:szCs w:val="24"/>
        </w:rPr>
        <w:t>.</w:t>
      </w:r>
    </w:p>
    <w:p w14:paraId="49DD2B45" w14:textId="77777777" w:rsidR="008F27B4" w:rsidRPr="00AC4FFB" w:rsidRDefault="008F27B4" w:rsidP="008F27B4">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C4FFB">
        <w:rPr>
          <w:rFonts w:ascii="Arial" w:hAnsi="Arial" w:cs="Arial"/>
          <w:sz w:val="24"/>
          <w:szCs w:val="24"/>
        </w:rPr>
        <w:t xml:space="preserve">If the resident fails to provide access for a pre-arranged appointment, </w:t>
      </w:r>
      <w:r>
        <w:rPr>
          <w:rFonts w:ascii="Arial" w:hAnsi="Arial" w:cs="Arial"/>
          <w:sz w:val="24"/>
          <w:szCs w:val="24"/>
        </w:rPr>
        <w:t>the Council</w:t>
      </w:r>
      <w:r w:rsidRPr="00AC4FFB">
        <w:rPr>
          <w:rFonts w:ascii="Arial" w:hAnsi="Arial" w:cs="Arial"/>
          <w:sz w:val="24"/>
          <w:szCs w:val="24"/>
        </w:rPr>
        <w:t xml:space="preserve"> will </w:t>
      </w:r>
      <w:r>
        <w:rPr>
          <w:rFonts w:ascii="Arial" w:hAnsi="Arial" w:cs="Arial"/>
          <w:sz w:val="24"/>
          <w:szCs w:val="24"/>
        </w:rPr>
        <w:t>t</w:t>
      </w:r>
      <w:r w:rsidRPr="00AC4FFB">
        <w:rPr>
          <w:rFonts w:ascii="Arial" w:hAnsi="Arial" w:cs="Arial"/>
          <w:sz w:val="24"/>
          <w:szCs w:val="24"/>
        </w:rPr>
        <w:t>ry all contact numbers recorded against the address. If we cannot make contact with the resident, a ‘No Access’ missed appointment card will be posted at the address, and a note will be made in the C</w:t>
      </w:r>
      <w:r>
        <w:rPr>
          <w:rFonts w:ascii="Arial" w:hAnsi="Arial" w:cs="Arial"/>
          <w:sz w:val="24"/>
          <w:szCs w:val="24"/>
        </w:rPr>
        <w:t>ouncil’s records.</w:t>
      </w:r>
    </w:p>
    <w:p w14:paraId="16A47601" w14:textId="77777777" w:rsidR="008F27B4" w:rsidRDefault="008F27B4" w:rsidP="008F27B4">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Pr>
          <w:rFonts w:ascii="Arial" w:hAnsi="Arial" w:cs="Arial"/>
          <w:sz w:val="24"/>
          <w:szCs w:val="24"/>
        </w:rPr>
        <w:t>Following the issuing of a missed appointment card, t</w:t>
      </w:r>
      <w:r w:rsidRPr="00AC4FFB">
        <w:rPr>
          <w:rFonts w:ascii="Arial" w:hAnsi="Arial" w:cs="Arial"/>
          <w:sz w:val="24"/>
          <w:szCs w:val="24"/>
        </w:rPr>
        <w:t xml:space="preserve">he resident has </w:t>
      </w:r>
      <w:r>
        <w:rPr>
          <w:rFonts w:ascii="Arial" w:hAnsi="Arial" w:cs="Arial"/>
          <w:sz w:val="24"/>
          <w:szCs w:val="24"/>
        </w:rPr>
        <w:t>seven</w:t>
      </w:r>
      <w:r w:rsidRPr="00AC4FFB">
        <w:rPr>
          <w:rFonts w:ascii="Arial" w:hAnsi="Arial" w:cs="Arial"/>
          <w:sz w:val="24"/>
          <w:szCs w:val="24"/>
        </w:rPr>
        <w:t xml:space="preserve"> days to respond and arrange a new appointment. If the resident fails to contact </w:t>
      </w:r>
      <w:r>
        <w:rPr>
          <w:rFonts w:ascii="Arial" w:hAnsi="Arial" w:cs="Arial"/>
          <w:sz w:val="24"/>
          <w:szCs w:val="24"/>
        </w:rPr>
        <w:t>the Council</w:t>
      </w:r>
      <w:r w:rsidRPr="00AC4FFB">
        <w:rPr>
          <w:rFonts w:ascii="Arial" w:hAnsi="Arial" w:cs="Arial"/>
          <w:sz w:val="24"/>
          <w:szCs w:val="24"/>
        </w:rPr>
        <w:t xml:space="preserve"> within </w:t>
      </w:r>
      <w:r>
        <w:rPr>
          <w:rFonts w:ascii="Arial" w:hAnsi="Arial" w:cs="Arial"/>
          <w:sz w:val="24"/>
          <w:szCs w:val="24"/>
        </w:rPr>
        <w:t>seven</w:t>
      </w:r>
      <w:r w:rsidRPr="00AC4FFB">
        <w:rPr>
          <w:rFonts w:ascii="Arial" w:hAnsi="Arial" w:cs="Arial"/>
          <w:sz w:val="24"/>
          <w:szCs w:val="24"/>
        </w:rPr>
        <w:t xml:space="preserve"> days, we will again try to make contact through all available communication channels, mobile, phone, text and email.</w:t>
      </w:r>
    </w:p>
    <w:p w14:paraId="44D1DAFD" w14:textId="6CC4FE29" w:rsidR="008F27B4" w:rsidRDefault="008F27B4" w:rsidP="00AE08F5">
      <w:pPr>
        <w:pStyle w:val="ListParagraph"/>
        <w:numPr>
          <w:ilvl w:val="1"/>
          <w:numId w:val="37"/>
        </w:numPr>
        <w:autoSpaceDE w:val="0"/>
        <w:autoSpaceDN w:val="0"/>
        <w:adjustRightInd w:val="0"/>
        <w:spacing w:after="0" w:line="240" w:lineRule="auto"/>
        <w:ind w:left="709" w:hanging="709"/>
        <w:contextualSpacing w:val="0"/>
        <w:rPr>
          <w:rFonts w:ascii="Arial" w:hAnsi="Arial" w:cs="Arial"/>
          <w:sz w:val="24"/>
          <w:szCs w:val="24"/>
        </w:rPr>
      </w:pPr>
      <w:r w:rsidRPr="00AC4FFB">
        <w:rPr>
          <w:rFonts w:ascii="Arial" w:hAnsi="Arial" w:cs="Arial"/>
          <w:sz w:val="24"/>
          <w:szCs w:val="24"/>
        </w:rPr>
        <w:t xml:space="preserve">The repair or inspection will be cancelled after </w:t>
      </w:r>
      <w:r>
        <w:rPr>
          <w:rFonts w:ascii="Arial" w:hAnsi="Arial" w:cs="Arial"/>
          <w:sz w:val="24"/>
          <w:szCs w:val="24"/>
        </w:rPr>
        <w:t>seven</w:t>
      </w:r>
      <w:r w:rsidRPr="00AC4FFB">
        <w:rPr>
          <w:rFonts w:ascii="Arial" w:hAnsi="Arial" w:cs="Arial"/>
          <w:sz w:val="24"/>
          <w:szCs w:val="24"/>
        </w:rPr>
        <w:t xml:space="preserve"> days of the second communication, if the tenant has not rearranged the appointment. If the tenant makes contact after this time the repair, or inspection, will be treated as a new request</w:t>
      </w:r>
      <w:r>
        <w:rPr>
          <w:rFonts w:ascii="Arial" w:hAnsi="Arial" w:cs="Arial"/>
          <w:sz w:val="24"/>
          <w:szCs w:val="24"/>
        </w:rPr>
        <w:t>.</w:t>
      </w:r>
      <w:r w:rsidRPr="00AC4FFB">
        <w:rPr>
          <w:rFonts w:ascii="Arial" w:hAnsi="Arial" w:cs="Arial"/>
          <w:sz w:val="24"/>
          <w:szCs w:val="24"/>
        </w:rPr>
        <w:t xml:space="preserve"> </w:t>
      </w:r>
    </w:p>
    <w:p w14:paraId="2C3DC4ED" w14:textId="10675DA8" w:rsidR="00D70221" w:rsidRPr="00AE08F5" w:rsidRDefault="00D70221" w:rsidP="00AE08F5">
      <w:pPr>
        <w:spacing w:after="0"/>
        <w:rPr>
          <w:b/>
          <w:color w:val="000000"/>
        </w:rPr>
      </w:pPr>
    </w:p>
    <w:p w14:paraId="738C6D2C" w14:textId="7AF91D87" w:rsidR="00363BEC" w:rsidRPr="00AE08F5" w:rsidRDefault="00363BEC" w:rsidP="00AE08F5">
      <w:pPr>
        <w:pStyle w:val="ListParagraph"/>
        <w:numPr>
          <w:ilvl w:val="0"/>
          <w:numId w:val="37"/>
        </w:numPr>
        <w:autoSpaceDE w:val="0"/>
        <w:autoSpaceDN w:val="0"/>
        <w:adjustRightInd w:val="0"/>
        <w:spacing w:after="240" w:line="240" w:lineRule="auto"/>
        <w:ind w:left="357" w:hanging="357"/>
        <w:contextualSpacing w:val="0"/>
        <w:rPr>
          <w:rFonts w:ascii="Arial" w:hAnsi="Arial" w:cs="Arial"/>
          <w:b/>
          <w:color w:val="000000"/>
          <w:sz w:val="24"/>
          <w:szCs w:val="24"/>
        </w:rPr>
      </w:pPr>
      <w:r w:rsidRPr="00AE08F5">
        <w:rPr>
          <w:rFonts w:ascii="Arial" w:hAnsi="Arial" w:cs="Arial"/>
          <w:b/>
          <w:color w:val="000000"/>
          <w:sz w:val="28"/>
          <w:szCs w:val="28"/>
        </w:rPr>
        <w:t xml:space="preserve">Repairs </w:t>
      </w:r>
      <w:r w:rsidR="009A3636" w:rsidRPr="00AE08F5">
        <w:rPr>
          <w:rFonts w:ascii="Arial" w:hAnsi="Arial" w:cs="Arial"/>
          <w:b/>
          <w:color w:val="000000"/>
          <w:sz w:val="28"/>
          <w:szCs w:val="28"/>
        </w:rPr>
        <w:t>Quality Control</w:t>
      </w:r>
    </w:p>
    <w:p w14:paraId="678132CF" w14:textId="60875BEE" w:rsidR="00C01734" w:rsidRPr="00AE08F5" w:rsidRDefault="008F27B4"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Pr>
          <w:rFonts w:ascii="Arial" w:hAnsi="Arial" w:cs="Arial"/>
          <w:sz w:val="24"/>
          <w:szCs w:val="24"/>
        </w:rPr>
        <w:t>The Council</w:t>
      </w:r>
      <w:r w:rsidR="00C01734" w:rsidRPr="00AE08F5">
        <w:rPr>
          <w:rFonts w:ascii="Arial" w:hAnsi="Arial" w:cs="Arial"/>
          <w:sz w:val="24"/>
          <w:szCs w:val="24"/>
        </w:rPr>
        <w:t xml:space="preserve"> understand</w:t>
      </w:r>
      <w:r>
        <w:rPr>
          <w:rFonts w:ascii="Arial" w:hAnsi="Arial" w:cs="Arial"/>
          <w:sz w:val="24"/>
          <w:szCs w:val="24"/>
        </w:rPr>
        <w:t>s</w:t>
      </w:r>
      <w:r w:rsidR="00C01734" w:rsidRPr="00AE08F5">
        <w:rPr>
          <w:rFonts w:ascii="Arial" w:hAnsi="Arial" w:cs="Arial"/>
          <w:sz w:val="24"/>
          <w:szCs w:val="24"/>
        </w:rPr>
        <w:t xml:space="preserve"> the importance of treating all our tenants and residents with dignity and understanding in all communications, and respecting</w:t>
      </w:r>
      <w:r>
        <w:rPr>
          <w:rFonts w:ascii="Arial" w:hAnsi="Arial" w:cs="Arial"/>
          <w:sz w:val="24"/>
          <w:szCs w:val="24"/>
        </w:rPr>
        <w:t xml:space="preserve"> their</w:t>
      </w:r>
      <w:r w:rsidR="00C01734" w:rsidRPr="00AE08F5">
        <w:rPr>
          <w:rFonts w:ascii="Arial" w:hAnsi="Arial" w:cs="Arial"/>
          <w:sz w:val="24"/>
          <w:szCs w:val="24"/>
        </w:rPr>
        <w:t xml:space="preserve"> home</w:t>
      </w:r>
      <w:r>
        <w:rPr>
          <w:rFonts w:ascii="Arial" w:hAnsi="Arial" w:cs="Arial"/>
          <w:sz w:val="24"/>
          <w:szCs w:val="24"/>
        </w:rPr>
        <w:t>s</w:t>
      </w:r>
      <w:r w:rsidR="00C01734" w:rsidRPr="00AE08F5">
        <w:rPr>
          <w:rFonts w:ascii="Arial" w:hAnsi="Arial" w:cs="Arial"/>
          <w:sz w:val="24"/>
          <w:szCs w:val="24"/>
        </w:rPr>
        <w:t xml:space="preserve"> and belongings while we carry out necessary works</w:t>
      </w:r>
      <w:r>
        <w:rPr>
          <w:rFonts w:ascii="Arial" w:hAnsi="Arial" w:cs="Arial"/>
          <w:sz w:val="24"/>
          <w:szCs w:val="24"/>
        </w:rPr>
        <w:t>.</w:t>
      </w:r>
    </w:p>
    <w:p w14:paraId="619B522A" w14:textId="43DE96F9" w:rsidR="00C01734" w:rsidRPr="00AE08F5" w:rsidRDefault="00051233" w:rsidP="00AE08F5">
      <w:pPr>
        <w:pStyle w:val="ListParagraph"/>
        <w:numPr>
          <w:ilvl w:val="1"/>
          <w:numId w:val="37"/>
        </w:numPr>
        <w:autoSpaceDE w:val="0"/>
        <w:autoSpaceDN w:val="0"/>
        <w:adjustRightInd w:val="0"/>
        <w:spacing w:after="120" w:line="240" w:lineRule="auto"/>
        <w:ind w:left="709" w:hanging="709"/>
        <w:contextualSpacing w:val="0"/>
        <w:rPr>
          <w:rFonts w:ascii="Arial" w:hAnsi="Arial" w:cs="Arial"/>
        </w:rPr>
      </w:pPr>
      <w:r w:rsidRPr="00AE08F5">
        <w:rPr>
          <w:rFonts w:ascii="Arial" w:hAnsi="Arial" w:cs="Arial"/>
          <w:sz w:val="24"/>
          <w:szCs w:val="24"/>
        </w:rPr>
        <w:t xml:space="preserve">When </w:t>
      </w:r>
      <w:r w:rsidR="00200545" w:rsidRPr="00AE08F5">
        <w:rPr>
          <w:rFonts w:ascii="Arial" w:hAnsi="Arial" w:cs="Arial"/>
          <w:sz w:val="24"/>
          <w:szCs w:val="24"/>
        </w:rPr>
        <w:t xml:space="preserve">you contact us </w:t>
      </w:r>
      <w:r w:rsidRPr="00AE08F5">
        <w:rPr>
          <w:rFonts w:ascii="Arial" w:hAnsi="Arial" w:cs="Arial"/>
          <w:sz w:val="24"/>
          <w:szCs w:val="24"/>
        </w:rPr>
        <w:t>requesting a repair our RC</w:t>
      </w:r>
      <w:r w:rsidR="00C01734" w:rsidRPr="00AE08F5">
        <w:rPr>
          <w:rFonts w:ascii="Arial" w:hAnsi="Arial" w:cs="Arial"/>
          <w:sz w:val="24"/>
          <w:szCs w:val="24"/>
        </w:rPr>
        <w:t xml:space="preserve">C call handlers will: </w:t>
      </w:r>
    </w:p>
    <w:p w14:paraId="205A1F38" w14:textId="117D6B8D" w:rsidR="00C01734" w:rsidRPr="00AE08F5" w:rsidRDefault="00C01734"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rPr>
      </w:pPr>
      <w:r w:rsidRPr="00AE08F5">
        <w:rPr>
          <w:rFonts w:ascii="Arial" w:hAnsi="Arial" w:cs="Arial"/>
          <w:color w:val="000000"/>
          <w:sz w:val="24"/>
          <w:szCs w:val="24"/>
        </w:rPr>
        <w:t xml:space="preserve">Be polite and courteous </w:t>
      </w:r>
    </w:p>
    <w:p w14:paraId="33C3FCFC" w14:textId="4D529C4F" w:rsidR="00C01734" w:rsidRPr="00AE08F5" w:rsidRDefault="00C01734"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rPr>
      </w:pPr>
      <w:r w:rsidRPr="00AE08F5">
        <w:rPr>
          <w:rFonts w:ascii="Arial" w:hAnsi="Arial" w:cs="Arial"/>
          <w:color w:val="000000"/>
          <w:sz w:val="24"/>
          <w:szCs w:val="24"/>
        </w:rPr>
        <w:t>Take the time to fully understand the repairs issue and when these fall within our responsibilit</w:t>
      </w:r>
      <w:r w:rsidR="00200545" w:rsidRPr="00AE08F5">
        <w:rPr>
          <w:rFonts w:ascii="Arial" w:hAnsi="Arial" w:cs="Arial"/>
          <w:color w:val="000000"/>
          <w:sz w:val="24"/>
          <w:szCs w:val="24"/>
        </w:rPr>
        <w:t>ies</w:t>
      </w:r>
      <w:r w:rsidRPr="00AE08F5">
        <w:rPr>
          <w:rFonts w:ascii="Arial" w:hAnsi="Arial" w:cs="Arial"/>
          <w:color w:val="000000"/>
          <w:sz w:val="24"/>
          <w:szCs w:val="24"/>
        </w:rPr>
        <w:t xml:space="preserve">, ensure this is </w:t>
      </w:r>
      <w:r w:rsidR="00200545" w:rsidRPr="00AE08F5">
        <w:rPr>
          <w:rFonts w:ascii="Arial" w:hAnsi="Arial" w:cs="Arial"/>
          <w:color w:val="000000"/>
          <w:sz w:val="24"/>
          <w:szCs w:val="24"/>
        </w:rPr>
        <w:t xml:space="preserve">recorded correctly and </w:t>
      </w:r>
      <w:r w:rsidRPr="00AE08F5">
        <w:rPr>
          <w:rFonts w:ascii="Arial" w:hAnsi="Arial" w:cs="Arial"/>
          <w:color w:val="000000"/>
          <w:sz w:val="24"/>
          <w:szCs w:val="24"/>
        </w:rPr>
        <w:t>communicated</w:t>
      </w:r>
      <w:r w:rsidR="00200545" w:rsidRPr="00AE08F5">
        <w:rPr>
          <w:rFonts w:ascii="Arial" w:hAnsi="Arial" w:cs="Arial"/>
          <w:color w:val="000000"/>
          <w:sz w:val="24"/>
          <w:szCs w:val="24"/>
        </w:rPr>
        <w:t xml:space="preserve"> clearly</w:t>
      </w:r>
      <w:r w:rsidRPr="00AE08F5">
        <w:rPr>
          <w:rFonts w:ascii="Arial" w:hAnsi="Arial" w:cs="Arial"/>
          <w:color w:val="000000"/>
          <w:sz w:val="24"/>
          <w:szCs w:val="24"/>
        </w:rPr>
        <w:t xml:space="preserve"> to the</w:t>
      </w:r>
      <w:r w:rsidR="00200545" w:rsidRPr="00AE08F5">
        <w:rPr>
          <w:rFonts w:ascii="Arial" w:hAnsi="Arial" w:cs="Arial"/>
          <w:color w:val="000000"/>
          <w:sz w:val="24"/>
          <w:szCs w:val="24"/>
        </w:rPr>
        <w:t xml:space="preserve"> responsive operational</w:t>
      </w:r>
      <w:r w:rsidRPr="00AE08F5">
        <w:rPr>
          <w:rFonts w:ascii="Arial" w:hAnsi="Arial" w:cs="Arial"/>
          <w:color w:val="000000"/>
          <w:sz w:val="24"/>
          <w:szCs w:val="24"/>
        </w:rPr>
        <w:t xml:space="preserve"> </w:t>
      </w:r>
      <w:r w:rsidR="00036E70" w:rsidRPr="00AE08F5">
        <w:rPr>
          <w:rFonts w:ascii="Arial" w:hAnsi="Arial" w:cs="Arial"/>
          <w:color w:val="000000"/>
          <w:sz w:val="24"/>
          <w:szCs w:val="24"/>
        </w:rPr>
        <w:t>team</w:t>
      </w:r>
      <w:r w:rsidRPr="00AE08F5">
        <w:rPr>
          <w:rFonts w:ascii="Arial" w:hAnsi="Arial" w:cs="Arial"/>
          <w:color w:val="000000"/>
          <w:sz w:val="24"/>
          <w:szCs w:val="24"/>
        </w:rPr>
        <w:t xml:space="preserve"> </w:t>
      </w:r>
    </w:p>
    <w:p w14:paraId="1CFA609B" w14:textId="32AC9E0A" w:rsidR="00C01734" w:rsidRPr="00AE08F5" w:rsidRDefault="00C01734"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rPr>
      </w:pPr>
      <w:r w:rsidRPr="00AE08F5">
        <w:rPr>
          <w:rFonts w:ascii="Arial" w:hAnsi="Arial" w:cs="Arial"/>
          <w:color w:val="000000"/>
          <w:sz w:val="24"/>
          <w:szCs w:val="24"/>
        </w:rPr>
        <w:t xml:space="preserve">Book an appointment </w:t>
      </w:r>
      <w:r w:rsidR="008F27B4">
        <w:rPr>
          <w:rFonts w:ascii="Arial" w:hAnsi="Arial" w:cs="Arial"/>
          <w:color w:val="000000"/>
          <w:sz w:val="24"/>
          <w:szCs w:val="24"/>
        </w:rPr>
        <w:t>at a time that</w:t>
      </w:r>
      <w:r w:rsidRPr="00AE08F5">
        <w:rPr>
          <w:rFonts w:ascii="Arial" w:hAnsi="Arial" w:cs="Arial"/>
          <w:color w:val="000000"/>
          <w:sz w:val="24"/>
          <w:szCs w:val="24"/>
        </w:rPr>
        <w:t xml:space="preserve"> works for </w:t>
      </w:r>
      <w:r w:rsidR="008F27B4">
        <w:rPr>
          <w:rFonts w:ascii="Arial" w:hAnsi="Arial" w:cs="Arial"/>
          <w:color w:val="000000"/>
          <w:sz w:val="24"/>
          <w:szCs w:val="24"/>
        </w:rPr>
        <w:t>the resident</w:t>
      </w:r>
      <w:r w:rsidRPr="00AE08F5">
        <w:rPr>
          <w:rFonts w:ascii="Arial" w:hAnsi="Arial" w:cs="Arial"/>
          <w:color w:val="000000"/>
          <w:sz w:val="24"/>
          <w:szCs w:val="24"/>
        </w:rPr>
        <w:t xml:space="preserve"> </w:t>
      </w:r>
    </w:p>
    <w:p w14:paraId="0102714C" w14:textId="14B74B47" w:rsidR="00C01734" w:rsidRPr="00AE08F5" w:rsidRDefault="00C01734"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rPr>
      </w:pPr>
      <w:r w:rsidRPr="00AE08F5">
        <w:rPr>
          <w:rFonts w:ascii="Arial" w:hAnsi="Arial" w:cs="Arial"/>
          <w:color w:val="000000"/>
          <w:sz w:val="24"/>
          <w:szCs w:val="24"/>
        </w:rPr>
        <w:t xml:space="preserve">Check </w:t>
      </w:r>
      <w:r w:rsidR="008F27B4">
        <w:rPr>
          <w:rFonts w:ascii="Arial" w:hAnsi="Arial" w:cs="Arial"/>
          <w:color w:val="000000"/>
          <w:sz w:val="24"/>
          <w:szCs w:val="24"/>
        </w:rPr>
        <w:t xml:space="preserve">whether any </w:t>
      </w:r>
      <w:r w:rsidRPr="00AE08F5">
        <w:rPr>
          <w:rFonts w:ascii="Arial" w:hAnsi="Arial" w:cs="Arial"/>
          <w:color w:val="000000"/>
          <w:sz w:val="24"/>
          <w:szCs w:val="24"/>
        </w:rPr>
        <w:t>special arrangements</w:t>
      </w:r>
      <w:r w:rsidR="008F27B4">
        <w:rPr>
          <w:rFonts w:ascii="Arial" w:hAnsi="Arial" w:cs="Arial"/>
          <w:color w:val="000000"/>
          <w:sz w:val="24"/>
          <w:szCs w:val="24"/>
        </w:rPr>
        <w:t xml:space="preserve"> are required, such as considerations around </w:t>
      </w:r>
      <w:r w:rsidRPr="00AE08F5">
        <w:rPr>
          <w:rFonts w:ascii="Arial" w:hAnsi="Arial" w:cs="Arial"/>
          <w:color w:val="000000"/>
          <w:sz w:val="24"/>
          <w:szCs w:val="24"/>
        </w:rPr>
        <w:t>pets</w:t>
      </w:r>
      <w:r w:rsidR="008F27B4">
        <w:rPr>
          <w:rFonts w:ascii="Arial" w:hAnsi="Arial" w:cs="Arial"/>
          <w:color w:val="000000"/>
          <w:sz w:val="24"/>
          <w:szCs w:val="24"/>
        </w:rPr>
        <w:t xml:space="preserve"> or</w:t>
      </w:r>
      <w:r w:rsidRPr="00AE08F5">
        <w:rPr>
          <w:rFonts w:ascii="Arial" w:hAnsi="Arial" w:cs="Arial"/>
          <w:color w:val="000000"/>
          <w:sz w:val="24"/>
          <w:szCs w:val="24"/>
        </w:rPr>
        <w:t xml:space="preserve"> children</w:t>
      </w:r>
      <w:r w:rsidR="008F27B4">
        <w:rPr>
          <w:rFonts w:ascii="Arial" w:hAnsi="Arial" w:cs="Arial"/>
          <w:color w:val="000000"/>
          <w:sz w:val="24"/>
          <w:szCs w:val="24"/>
        </w:rPr>
        <w:t>,</w:t>
      </w:r>
      <w:r w:rsidRPr="00AE08F5">
        <w:rPr>
          <w:rFonts w:ascii="Arial" w:hAnsi="Arial" w:cs="Arial"/>
          <w:color w:val="000000"/>
          <w:sz w:val="24"/>
          <w:szCs w:val="24"/>
        </w:rPr>
        <w:t xml:space="preserve"> </w:t>
      </w:r>
      <w:r w:rsidR="00200545" w:rsidRPr="00AE08F5">
        <w:rPr>
          <w:rFonts w:ascii="Arial" w:hAnsi="Arial" w:cs="Arial"/>
          <w:color w:val="000000"/>
          <w:sz w:val="24"/>
          <w:szCs w:val="24"/>
        </w:rPr>
        <w:t>and make suitable records to</w:t>
      </w:r>
      <w:r w:rsidRPr="00AE08F5">
        <w:rPr>
          <w:rFonts w:ascii="Arial" w:hAnsi="Arial" w:cs="Arial"/>
          <w:color w:val="000000"/>
          <w:sz w:val="24"/>
          <w:szCs w:val="24"/>
        </w:rPr>
        <w:t xml:space="preserve"> ensure </w:t>
      </w:r>
      <w:r w:rsidR="00200545" w:rsidRPr="00AE08F5">
        <w:rPr>
          <w:rFonts w:ascii="Arial" w:hAnsi="Arial" w:cs="Arial"/>
          <w:color w:val="000000"/>
          <w:sz w:val="24"/>
          <w:szCs w:val="24"/>
        </w:rPr>
        <w:t xml:space="preserve">the </w:t>
      </w:r>
      <w:r w:rsidRPr="00AE08F5">
        <w:rPr>
          <w:rFonts w:ascii="Arial" w:hAnsi="Arial" w:cs="Arial"/>
          <w:color w:val="000000"/>
          <w:sz w:val="24"/>
          <w:szCs w:val="24"/>
        </w:rPr>
        <w:t>operati</w:t>
      </w:r>
      <w:r w:rsidR="00200545" w:rsidRPr="00AE08F5">
        <w:rPr>
          <w:rFonts w:ascii="Arial" w:hAnsi="Arial" w:cs="Arial"/>
          <w:color w:val="000000"/>
          <w:sz w:val="24"/>
          <w:szCs w:val="24"/>
        </w:rPr>
        <w:t>onal team</w:t>
      </w:r>
      <w:r w:rsidRPr="00AE08F5">
        <w:rPr>
          <w:rFonts w:ascii="Arial" w:hAnsi="Arial" w:cs="Arial"/>
          <w:color w:val="000000"/>
          <w:sz w:val="24"/>
          <w:szCs w:val="24"/>
        </w:rPr>
        <w:t xml:space="preserve"> </w:t>
      </w:r>
      <w:r w:rsidR="00200545" w:rsidRPr="00AE08F5">
        <w:rPr>
          <w:rFonts w:ascii="Arial" w:hAnsi="Arial" w:cs="Arial"/>
          <w:color w:val="000000"/>
          <w:sz w:val="24"/>
          <w:szCs w:val="24"/>
        </w:rPr>
        <w:t xml:space="preserve">has the information available </w:t>
      </w:r>
      <w:r w:rsidR="008F27B4">
        <w:rPr>
          <w:rFonts w:ascii="Arial" w:hAnsi="Arial" w:cs="Arial"/>
          <w:color w:val="000000"/>
          <w:sz w:val="24"/>
          <w:szCs w:val="24"/>
        </w:rPr>
        <w:t>and</w:t>
      </w:r>
      <w:r w:rsidR="00200545" w:rsidRPr="00AE08F5">
        <w:rPr>
          <w:rFonts w:ascii="Arial" w:hAnsi="Arial" w:cs="Arial"/>
          <w:color w:val="000000"/>
          <w:sz w:val="24"/>
          <w:szCs w:val="24"/>
        </w:rPr>
        <w:t xml:space="preserve"> follow</w:t>
      </w:r>
      <w:r w:rsidR="008F27B4">
        <w:rPr>
          <w:rFonts w:ascii="Arial" w:hAnsi="Arial" w:cs="Arial"/>
          <w:color w:val="000000"/>
          <w:sz w:val="24"/>
          <w:szCs w:val="24"/>
        </w:rPr>
        <w:t>s</w:t>
      </w:r>
      <w:r w:rsidR="00200545" w:rsidRPr="00AE08F5">
        <w:rPr>
          <w:rFonts w:ascii="Arial" w:hAnsi="Arial" w:cs="Arial"/>
          <w:color w:val="000000"/>
          <w:sz w:val="24"/>
          <w:szCs w:val="24"/>
        </w:rPr>
        <w:t xml:space="preserve"> </w:t>
      </w:r>
      <w:r w:rsidRPr="00AE08F5">
        <w:rPr>
          <w:rFonts w:ascii="Arial" w:hAnsi="Arial" w:cs="Arial"/>
          <w:color w:val="000000"/>
          <w:sz w:val="24"/>
          <w:szCs w:val="24"/>
        </w:rPr>
        <w:t xml:space="preserve">the requirements </w:t>
      </w:r>
    </w:p>
    <w:p w14:paraId="299ECC43" w14:textId="0F1F9063" w:rsidR="00C01734" w:rsidRPr="00AE08F5" w:rsidRDefault="00C01734"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rPr>
      </w:pPr>
      <w:r w:rsidRPr="00AE08F5">
        <w:rPr>
          <w:rFonts w:ascii="Arial" w:hAnsi="Arial" w:cs="Arial"/>
          <w:color w:val="000000"/>
          <w:sz w:val="24"/>
          <w:szCs w:val="24"/>
        </w:rPr>
        <w:lastRenderedPageBreak/>
        <w:t xml:space="preserve">Identify </w:t>
      </w:r>
      <w:r w:rsidR="007B0E94" w:rsidRPr="00AE08F5">
        <w:rPr>
          <w:rFonts w:ascii="Arial" w:hAnsi="Arial" w:cs="Arial"/>
          <w:color w:val="000000"/>
          <w:sz w:val="24"/>
          <w:szCs w:val="24"/>
        </w:rPr>
        <w:t xml:space="preserve">and record </w:t>
      </w:r>
      <w:r w:rsidRPr="00AE08F5">
        <w:rPr>
          <w:rFonts w:ascii="Arial" w:hAnsi="Arial" w:cs="Arial"/>
          <w:color w:val="000000"/>
          <w:sz w:val="24"/>
          <w:szCs w:val="24"/>
        </w:rPr>
        <w:t xml:space="preserve">any special needs </w:t>
      </w:r>
      <w:r w:rsidR="007B0E94" w:rsidRPr="00AE08F5">
        <w:rPr>
          <w:rFonts w:ascii="Arial" w:hAnsi="Arial" w:cs="Arial"/>
          <w:color w:val="000000"/>
          <w:sz w:val="24"/>
          <w:szCs w:val="24"/>
        </w:rPr>
        <w:t>and/</w:t>
      </w:r>
      <w:r w:rsidRPr="00AE08F5">
        <w:rPr>
          <w:rFonts w:ascii="Arial" w:hAnsi="Arial" w:cs="Arial"/>
          <w:color w:val="000000"/>
          <w:sz w:val="24"/>
          <w:szCs w:val="24"/>
        </w:rPr>
        <w:t xml:space="preserve">or vulnerabilities </w:t>
      </w:r>
      <w:r w:rsidR="007B0E94" w:rsidRPr="00AE08F5">
        <w:rPr>
          <w:rFonts w:ascii="Arial" w:hAnsi="Arial" w:cs="Arial"/>
          <w:color w:val="000000"/>
          <w:sz w:val="24"/>
          <w:szCs w:val="24"/>
        </w:rPr>
        <w:t>which need to be taken into consideration when delivering the repairs service</w:t>
      </w:r>
    </w:p>
    <w:p w14:paraId="401ED40C" w14:textId="56CFB1B2" w:rsidR="00051233" w:rsidRPr="00AE08F5" w:rsidRDefault="00C01734" w:rsidP="00AE08F5">
      <w:pPr>
        <w:pStyle w:val="ListParagraph"/>
        <w:numPr>
          <w:ilvl w:val="0"/>
          <w:numId w:val="6"/>
        </w:numPr>
        <w:autoSpaceDE w:val="0"/>
        <w:autoSpaceDN w:val="0"/>
        <w:adjustRightInd w:val="0"/>
        <w:spacing w:after="240" w:line="240" w:lineRule="auto"/>
        <w:ind w:left="1134" w:hanging="567"/>
        <w:contextualSpacing w:val="0"/>
        <w:rPr>
          <w:rFonts w:ascii="Arial" w:hAnsi="Arial" w:cs="Arial"/>
        </w:rPr>
      </w:pPr>
      <w:r w:rsidRPr="00AE08F5">
        <w:rPr>
          <w:rFonts w:ascii="Arial" w:hAnsi="Arial" w:cs="Arial"/>
          <w:color w:val="000000"/>
          <w:sz w:val="24"/>
          <w:szCs w:val="24"/>
        </w:rPr>
        <w:t>Respect your privacy and confidential information</w:t>
      </w:r>
    </w:p>
    <w:p w14:paraId="7AAC55CE" w14:textId="635B5654" w:rsidR="00C01734" w:rsidRPr="00AE08F5" w:rsidRDefault="00C01734" w:rsidP="00AE08F5">
      <w:pPr>
        <w:pStyle w:val="ListParagraph"/>
        <w:numPr>
          <w:ilvl w:val="1"/>
          <w:numId w:val="37"/>
        </w:numPr>
        <w:autoSpaceDE w:val="0"/>
        <w:autoSpaceDN w:val="0"/>
        <w:adjustRightInd w:val="0"/>
        <w:spacing w:after="120" w:line="240" w:lineRule="auto"/>
        <w:ind w:left="709" w:hanging="709"/>
        <w:contextualSpacing w:val="0"/>
        <w:rPr>
          <w:rFonts w:ascii="Arial" w:hAnsi="Arial" w:cs="Arial"/>
        </w:rPr>
      </w:pPr>
      <w:r w:rsidRPr="00AE08F5">
        <w:rPr>
          <w:rFonts w:ascii="Arial" w:hAnsi="Arial" w:cs="Arial"/>
          <w:sz w:val="24"/>
          <w:szCs w:val="24"/>
        </w:rPr>
        <w:t>The person inspecting</w:t>
      </w:r>
      <w:r w:rsidR="007B0E94" w:rsidRPr="00AE08F5">
        <w:rPr>
          <w:rFonts w:ascii="Arial" w:hAnsi="Arial" w:cs="Arial"/>
          <w:sz w:val="24"/>
          <w:szCs w:val="24"/>
        </w:rPr>
        <w:t xml:space="preserve"> your property</w:t>
      </w:r>
      <w:r w:rsidRPr="00AE08F5">
        <w:rPr>
          <w:rFonts w:ascii="Arial" w:hAnsi="Arial" w:cs="Arial"/>
          <w:sz w:val="24"/>
          <w:szCs w:val="24"/>
        </w:rPr>
        <w:t xml:space="preserve"> or carrying out </w:t>
      </w:r>
      <w:r w:rsidR="00051233" w:rsidRPr="00AE08F5">
        <w:rPr>
          <w:rFonts w:ascii="Arial" w:hAnsi="Arial" w:cs="Arial"/>
          <w:sz w:val="24"/>
          <w:szCs w:val="24"/>
        </w:rPr>
        <w:t xml:space="preserve">the </w:t>
      </w:r>
      <w:r w:rsidRPr="00AE08F5">
        <w:rPr>
          <w:rFonts w:ascii="Arial" w:hAnsi="Arial" w:cs="Arial"/>
          <w:sz w:val="24"/>
          <w:szCs w:val="24"/>
        </w:rPr>
        <w:t xml:space="preserve">repairs will: </w:t>
      </w:r>
    </w:p>
    <w:p w14:paraId="5F5A31C4" w14:textId="420BB9BE" w:rsidR="00C01734" w:rsidRPr="00AE08F5" w:rsidRDefault="00051233"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rPr>
      </w:pPr>
      <w:r w:rsidRPr="00AE08F5">
        <w:rPr>
          <w:rFonts w:ascii="Arial" w:hAnsi="Arial" w:cs="Arial"/>
          <w:color w:val="000000"/>
          <w:sz w:val="24"/>
          <w:szCs w:val="24"/>
        </w:rPr>
        <w:t>A</w:t>
      </w:r>
      <w:r w:rsidR="00C01734" w:rsidRPr="00AE08F5">
        <w:rPr>
          <w:rFonts w:ascii="Arial" w:hAnsi="Arial" w:cs="Arial"/>
          <w:color w:val="000000"/>
          <w:sz w:val="24"/>
          <w:szCs w:val="24"/>
        </w:rPr>
        <w:t>lways treat you and your home with respect and be polite and courteous to you</w:t>
      </w:r>
      <w:r w:rsidR="008F27B4">
        <w:rPr>
          <w:rFonts w:ascii="Arial" w:hAnsi="Arial" w:cs="Arial"/>
          <w:color w:val="000000"/>
          <w:sz w:val="24"/>
          <w:szCs w:val="24"/>
        </w:rPr>
        <w:t xml:space="preserve">. </w:t>
      </w:r>
    </w:p>
    <w:p w14:paraId="39CD9B81" w14:textId="3C422FF8" w:rsidR="007B0E94" w:rsidRPr="00AE08F5" w:rsidRDefault="00036E70"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rPr>
      </w:pPr>
      <w:r w:rsidRPr="00AE08F5">
        <w:rPr>
          <w:rFonts w:ascii="Arial" w:hAnsi="Arial" w:cs="Arial"/>
          <w:color w:val="000000"/>
          <w:sz w:val="24"/>
          <w:szCs w:val="24"/>
        </w:rPr>
        <w:t xml:space="preserve">Ensure </w:t>
      </w:r>
      <w:r w:rsidR="007B0E94" w:rsidRPr="00AE08F5">
        <w:rPr>
          <w:rFonts w:ascii="Arial" w:hAnsi="Arial" w:cs="Arial"/>
          <w:color w:val="000000"/>
          <w:sz w:val="24"/>
          <w:szCs w:val="24"/>
        </w:rPr>
        <w:t xml:space="preserve">any special needs and/or vulnerability considerations identified </w:t>
      </w:r>
      <w:r w:rsidRPr="00AE08F5">
        <w:rPr>
          <w:rFonts w:ascii="Arial" w:hAnsi="Arial" w:cs="Arial"/>
          <w:color w:val="000000"/>
          <w:sz w:val="24"/>
          <w:szCs w:val="24"/>
        </w:rPr>
        <w:t xml:space="preserve">and recorded are incorporated into </w:t>
      </w:r>
      <w:r w:rsidR="007B0E94" w:rsidRPr="00AE08F5">
        <w:rPr>
          <w:rFonts w:ascii="Arial" w:hAnsi="Arial" w:cs="Arial"/>
          <w:color w:val="000000"/>
          <w:sz w:val="24"/>
          <w:szCs w:val="24"/>
        </w:rPr>
        <w:t>how we deliver the service</w:t>
      </w:r>
    </w:p>
    <w:p w14:paraId="6D6D691E" w14:textId="56E19712" w:rsidR="00C01734" w:rsidRPr="00AE08F5" w:rsidRDefault="00051233"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rPr>
      </w:pPr>
      <w:r w:rsidRPr="00AE08F5">
        <w:rPr>
          <w:rFonts w:ascii="Arial" w:hAnsi="Arial" w:cs="Arial"/>
          <w:color w:val="000000"/>
          <w:sz w:val="24"/>
          <w:szCs w:val="24"/>
        </w:rPr>
        <w:t>W</w:t>
      </w:r>
      <w:r w:rsidR="00C01734" w:rsidRPr="00AE08F5">
        <w:rPr>
          <w:rFonts w:ascii="Arial" w:hAnsi="Arial" w:cs="Arial"/>
          <w:color w:val="000000"/>
          <w:sz w:val="24"/>
          <w:szCs w:val="24"/>
        </w:rPr>
        <w:t xml:space="preserve">ear corporate </w:t>
      </w:r>
      <w:r w:rsidR="00004386" w:rsidRPr="00AE08F5">
        <w:rPr>
          <w:rFonts w:ascii="Arial" w:hAnsi="Arial" w:cs="Arial"/>
          <w:color w:val="000000"/>
          <w:sz w:val="24"/>
          <w:szCs w:val="24"/>
        </w:rPr>
        <w:t>Newham</w:t>
      </w:r>
      <w:r w:rsidR="00C01734" w:rsidRPr="00AE08F5">
        <w:rPr>
          <w:rFonts w:ascii="Arial" w:hAnsi="Arial" w:cs="Arial"/>
          <w:color w:val="000000"/>
          <w:sz w:val="24"/>
          <w:szCs w:val="24"/>
        </w:rPr>
        <w:t xml:space="preserve"> </w:t>
      </w:r>
      <w:r w:rsidR="008F27B4">
        <w:rPr>
          <w:rFonts w:ascii="Arial" w:hAnsi="Arial" w:cs="Arial"/>
          <w:color w:val="000000"/>
          <w:sz w:val="24"/>
          <w:szCs w:val="24"/>
        </w:rPr>
        <w:t xml:space="preserve">Council </w:t>
      </w:r>
      <w:r w:rsidR="00C01734" w:rsidRPr="00AE08F5">
        <w:rPr>
          <w:rFonts w:ascii="Arial" w:hAnsi="Arial" w:cs="Arial"/>
          <w:color w:val="000000"/>
          <w:sz w:val="24"/>
          <w:szCs w:val="24"/>
        </w:rPr>
        <w:t xml:space="preserve">branded clothing and carry corporate identity card for added resident security </w:t>
      </w:r>
    </w:p>
    <w:p w14:paraId="4D12657C" w14:textId="7A2A2B5A" w:rsidR="00C01734" w:rsidRPr="00AE08F5" w:rsidRDefault="004C03BD"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rPr>
      </w:pPr>
      <w:r w:rsidRPr="00AE08F5">
        <w:rPr>
          <w:rFonts w:ascii="Arial" w:hAnsi="Arial" w:cs="Arial"/>
          <w:color w:val="000000"/>
          <w:sz w:val="24"/>
          <w:szCs w:val="24"/>
        </w:rPr>
        <w:t>D</w:t>
      </w:r>
      <w:r w:rsidR="00C01734" w:rsidRPr="00AE08F5">
        <w:rPr>
          <w:rFonts w:ascii="Arial" w:hAnsi="Arial" w:cs="Arial"/>
          <w:color w:val="000000"/>
          <w:sz w:val="24"/>
          <w:szCs w:val="24"/>
        </w:rPr>
        <w:t xml:space="preserve">eliver the service using sign written vehicles creating a visible presence on our estates and increasing security of our residents </w:t>
      </w:r>
    </w:p>
    <w:p w14:paraId="39FA5C8E" w14:textId="26ABF582" w:rsidR="00004386" w:rsidRPr="00AE08F5" w:rsidRDefault="00F57A3C"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rPr>
      </w:pPr>
      <w:r>
        <w:rPr>
          <w:rFonts w:ascii="Arial" w:hAnsi="Arial" w:cs="Arial"/>
          <w:color w:val="000000"/>
          <w:sz w:val="24"/>
          <w:szCs w:val="24"/>
        </w:rPr>
        <w:t>Where n</w:t>
      </w:r>
      <w:r w:rsidR="00C01734" w:rsidRPr="00AE08F5">
        <w:rPr>
          <w:rFonts w:ascii="Arial" w:hAnsi="Arial" w:cs="Arial"/>
          <w:color w:val="000000"/>
          <w:sz w:val="24"/>
          <w:szCs w:val="24"/>
        </w:rPr>
        <w:t xml:space="preserve">ominated </w:t>
      </w:r>
      <w:r w:rsidR="00051233" w:rsidRPr="00AE08F5">
        <w:rPr>
          <w:rFonts w:ascii="Arial" w:hAnsi="Arial" w:cs="Arial"/>
          <w:color w:val="000000"/>
          <w:sz w:val="24"/>
          <w:szCs w:val="24"/>
        </w:rPr>
        <w:t xml:space="preserve">specialist trade </w:t>
      </w:r>
      <w:r w:rsidR="00C01734" w:rsidRPr="00AE08F5">
        <w:rPr>
          <w:rFonts w:ascii="Arial" w:hAnsi="Arial" w:cs="Arial"/>
          <w:color w:val="000000"/>
          <w:sz w:val="24"/>
          <w:szCs w:val="24"/>
        </w:rPr>
        <w:t xml:space="preserve">sub-contractors </w:t>
      </w:r>
      <w:r>
        <w:rPr>
          <w:rFonts w:ascii="Arial" w:hAnsi="Arial" w:cs="Arial"/>
          <w:color w:val="000000"/>
          <w:sz w:val="24"/>
          <w:szCs w:val="24"/>
        </w:rPr>
        <w:t xml:space="preserve">are </w:t>
      </w:r>
      <w:r w:rsidR="00C01734" w:rsidRPr="00AE08F5">
        <w:rPr>
          <w:rFonts w:ascii="Arial" w:hAnsi="Arial" w:cs="Arial"/>
          <w:color w:val="000000"/>
          <w:sz w:val="24"/>
          <w:szCs w:val="24"/>
        </w:rPr>
        <w:t>undertaking works on our behalf</w:t>
      </w:r>
      <w:r>
        <w:rPr>
          <w:rFonts w:ascii="Arial" w:hAnsi="Arial" w:cs="Arial"/>
          <w:color w:val="000000"/>
          <w:sz w:val="24"/>
          <w:szCs w:val="24"/>
        </w:rPr>
        <w:t>, they</w:t>
      </w:r>
      <w:r w:rsidR="00C01734" w:rsidRPr="00AE08F5">
        <w:rPr>
          <w:rFonts w:ascii="Arial" w:hAnsi="Arial" w:cs="Arial"/>
          <w:color w:val="000000"/>
          <w:sz w:val="24"/>
          <w:szCs w:val="24"/>
        </w:rPr>
        <w:t xml:space="preserve"> will carry a</w:t>
      </w:r>
      <w:r>
        <w:rPr>
          <w:rFonts w:ascii="Arial" w:hAnsi="Arial" w:cs="Arial"/>
          <w:color w:val="000000"/>
          <w:sz w:val="24"/>
          <w:szCs w:val="24"/>
        </w:rPr>
        <w:t>n</w:t>
      </w:r>
      <w:r w:rsidR="008F27B4">
        <w:rPr>
          <w:rFonts w:ascii="Arial" w:hAnsi="Arial" w:cs="Arial"/>
          <w:color w:val="000000"/>
          <w:sz w:val="24"/>
          <w:szCs w:val="24"/>
        </w:rPr>
        <w:t xml:space="preserve"> </w:t>
      </w:r>
      <w:r w:rsidR="00C01734" w:rsidRPr="00AE08F5">
        <w:rPr>
          <w:rFonts w:ascii="Arial" w:hAnsi="Arial" w:cs="Arial"/>
          <w:color w:val="000000"/>
          <w:sz w:val="24"/>
          <w:szCs w:val="24"/>
        </w:rPr>
        <w:t>identity card which they will provide before entering your home</w:t>
      </w:r>
      <w:r w:rsidR="008F27B4">
        <w:rPr>
          <w:rFonts w:ascii="Arial" w:hAnsi="Arial" w:cs="Arial"/>
          <w:color w:val="000000"/>
          <w:sz w:val="24"/>
          <w:szCs w:val="24"/>
        </w:rPr>
        <w:t xml:space="preserve">. </w:t>
      </w:r>
      <w:r w:rsidR="008F27B4" w:rsidRPr="00AC4FFB">
        <w:rPr>
          <w:rFonts w:ascii="Arial" w:hAnsi="Arial" w:cs="Arial"/>
          <w:color w:val="000000"/>
          <w:sz w:val="24"/>
          <w:szCs w:val="24"/>
        </w:rPr>
        <w:t>Residents should not let anyone into their home or building who claims to be from the council bu</w:t>
      </w:r>
      <w:r>
        <w:rPr>
          <w:rFonts w:ascii="Arial" w:hAnsi="Arial" w:cs="Arial"/>
          <w:color w:val="000000"/>
          <w:sz w:val="24"/>
          <w:szCs w:val="24"/>
        </w:rPr>
        <w:t>t does not have an</w:t>
      </w:r>
      <w:r w:rsidR="008F27B4" w:rsidRPr="00AC4FFB">
        <w:rPr>
          <w:rFonts w:ascii="Arial" w:hAnsi="Arial" w:cs="Arial"/>
          <w:color w:val="000000"/>
          <w:sz w:val="24"/>
          <w:szCs w:val="24"/>
        </w:rPr>
        <w:t xml:space="preserve"> identity card.</w:t>
      </w:r>
    </w:p>
    <w:p w14:paraId="671BB8B6" w14:textId="77777777" w:rsidR="00004386" w:rsidRPr="00AE08F5" w:rsidRDefault="00C01734"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rPr>
      </w:pPr>
      <w:r w:rsidRPr="00AE08F5">
        <w:rPr>
          <w:rFonts w:ascii="Arial" w:hAnsi="Arial" w:cs="Arial"/>
          <w:color w:val="000000"/>
          <w:sz w:val="24"/>
          <w:szCs w:val="24"/>
        </w:rPr>
        <w:t xml:space="preserve">Explain the nature of the work to be carried out, how it will be carried out and explain the safety issues involved </w:t>
      </w:r>
    </w:p>
    <w:p w14:paraId="571C0952" w14:textId="2FC8ED08" w:rsidR="00004386" w:rsidRPr="00AE08F5" w:rsidRDefault="00C01734"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rPr>
      </w:pPr>
      <w:r w:rsidRPr="00AE08F5">
        <w:rPr>
          <w:rFonts w:ascii="Arial" w:hAnsi="Arial" w:cs="Arial"/>
          <w:color w:val="000000"/>
          <w:sz w:val="24"/>
          <w:szCs w:val="24"/>
        </w:rPr>
        <w:t xml:space="preserve">Not enter </w:t>
      </w:r>
      <w:r w:rsidR="008F27B4">
        <w:rPr>
          <w:rFonts w:ascii="Arial" w:hAnsi="Arial" w:cs="Arial"/>
          <w:color w:val="000000"/>
          <w:sz w:val="24"/>
          <w:szCs w:val="24"/>
        </w:rPr>
        <w:t>a resident’s</w:t>
      </w:r>
      <w:r w:rsidRPr="00AE08F5">
        <w:rPr>
          <w:rFonts w:ascii="Arial" w:hAnsi="Arial" w:cs="Arial"/>
          <w:color w:val="000000"/>
          <w:sz w:val="24"/>
          <w:szCs w:val="24"/>
        </w:rPr>
        <w:t xml:space="preserve"> home if there are unsupervised children of less than 18 years of age </w:t>
      </w:r>
    </w:p>
    <w:p w14:paraId="3B6ACBCA" w14:textId="2637C140" w:rsidR="00004386" w:rsidRPr="00AE08F5" w:rsidRDefault="00C01734" w:rsidP="00AE08F5">
      <w:pPr>
        <w:pStyle w:val="ListParagraph"/>
        <w:numPr>
          <w:ilvl w:val="0"/>
          <w:numId w:val="6"/>
        </w:numPr>
        <w:autoSpaceDE w:val="0"/>
        <w:autoSpaceDN w:val="0"/>
        <w:adjustRightInd w:val="0"/>
        <w:spacing w:after="240" w:line="240" w:lineRule="auto"/>
        <w:ind w:left="1134" w:hanging="567"/>
        <w:contextualSpacing w:val="0"/>
        <w:rPr>
          <w:rFonts w:ascii="Arial" w:hAnsi="Arial" w:cs="Arial"/>
        </w:rPr>
      </w:pPr>
      <w:r w:rsidRPr="00AE08F5">
        <w:rPr>
          <w:rFonts w:ascii="Arial" w:hAnsi="Arial" w:cs="Arial"/>
          <w:color w:val="000000"/>
          <w:sz w:val="24"/>
          <w:szCs w:val="24"/>
        </w:rPr>
        <w:t>Work tidily</w:t>
      </w:r>
      <w:r w:rsidR="000A26CE" w:rsidRPr="00AE08F5">
        <w:rPr>
          <w:rFonts w:ascii="Arial" w:hAnsi="Arial" w:cs="Arial"/>
          <w:color w:val="000000"/>
          <w:sz w:val="24"/>
          <w:szCs w:val="24"/>
        </w:rPr>
        <w:t>, using clean dust sheets on all occasions,</w:t>
      </w:r>
      <w:r w:rsidRPr="00AE08F5">
        <w:rPr>
          <w:rFonts w:ascii="Arial" w:hAnsi="Arial" w:cs="Arial"/>
          <w:color w:val="000000"/>
          <w:sz w:val="24"/>
          <w:szCs w:val="24"/>
        </w:rPr>
        <w:t xml:space="preserve"> and clear away all </w:t>
      </w:r>
      <w:r w:rsidR="000A26CE" w:rsidRPr="00AE08F5">
        <w:rPr>
          <w:rFonts w:ascii="Arial" w:hAnsi="Arial" w:cs="Arial"/>
          <w:color w:val="000000"/>
          <w:sz w:val="24"/>
          <w:szCs w:val="24"/>
        </w:rPr>
        <w:t xml:space="preserve">rubbish and </w:t>
      </w:r>
      <w:r w:rsidRPr="00AE08F5">
        <w:rPr>
          <w:rFonts w:ascii="Arial" w:hAnsi="Arial" w:cs="Arial"/>
          <w:color w:val="000000"/>
          <w:sz w:val="24"/>
          <w:szCs w:val="24"/>
        </w:rPr>
        <w:t xml:space="preserve">materials at the end of each working day </w:t>
      </w:r>
    </w:p>
    <w:p w14:paraId="4D6517D7" w14:textId="6C4BA4EC" w:rsidR="00C01734" w:rsidRPr="00AE08F5" w:rsidRDefault="00C01734" w:rsidP="00AE08F5">
      <w:pPr>
        <w:pStyle w:val="ListParagraph"/>
        <w:numPr>
          <w:ilvl w:val="1"/>
          <w:numId w:val="37"/>
        </w:numPr>
        <w:autoSpaceDE w:val="0"/>
        <w:autoSpaceDN w:val="0"/>
        <w:adjustRightInd w:val="0"/>
        <w:spacing w:after="120" w:line="240" w:lineRule="auto"/>
        <w:ind w:left="709" w:hanging="709"/>
        <w:contextualSpacing w:val="0"/>
        <w:rPr>
          <w:rFonts w:ascii="Arial" w:hAnsi="Arial" w:cs="Arial"/>
        </w:rPr>
      </w:pPr>
      <w:r w:rsidRPr="00AE08F5">
        <w:rPr>
          <w:rFonts w:ascii="Arial" w:hAnsi="Arial" w:cs="Arial"/>
          <w:sz w:val="24"/>
          <w:szCs w:val="24"/>
        </w:rPr>
        <w:t xml:space="preserve">Once a repair has been completed, we will; </w:t>
      </w:r>
    </w:p>
    <w:p w14:paraId="77928A82" w14:textId="275AAE67" w:rsidR="009C0757" w:rsidRPr="00FC503A" w:rsidRDefault="000D5C7B" w:rsidP="00FC503A">
      <w:pPr>
        <w:pStyle w:val="ListParagraph"/>
        <w:numPr>
          <w:ilvl w:val="0"/>
          <w:numId w:val="6"/>
        </w:numPr>
        <w:autoSpaceDE w:val="0"/>
        <w:autoSpaceDN w:val="0"/>
        <w:adjustRightInd w:val="0"/>
        <w:spacing w:after="80" w:line="240" w:lineRule="auto"/>
        <w:ind w:left="1134" w:hanging="567"/>
        <w:contextualSpacing w:val="0"/>
        <w:rPr>
          <w:rFonts w:ascii="Arial" w:hAnsi="Arial" w:cs="Arial"/>
        </w:rPr>
      </w:pPr>
      <w:r w:rsidRPr="00AE08F5">
        <w:rPr>
          <w:rFonts w:ascii="Arial" w:hAnsi="Arial" w:cs="Arial"/>
          <w:color w:val="000000"/>
          <w:sz w:val="24"/>
          <w:szCs w:val="24"/>
        </w:rPr>
        <w:t>P</w:t>
      </w:r>
      <w:r w:rsidR="00C01734" w:rsidRPr="00AE08F5">
        <w:rPr>
          <w:rFonts w:ascii="Arial" w:hAnsi="Arial" w:cs="Arial"/>
          <w:color w:val="000000"/>
          <w:sz w:val="24"/>
          <w:szCs w:val="24"/>
        </w:rPr>
        <w:t>rovide a repairs satisfaction feedback opportunity. We will</w:t>
      </w:r>
      <w:r w:rsidR="009C0757" w:rsidRPr="00AE08F5">
        <w:rPr>
          <w:rFonts w:ascii="Arial" w:hAnsi="Arial" w:cs="Arial"/>
          <w:color w:val="000000"/>
          <w:sz w:val="24"/>
          <w:szCs w:val="24"/>
        </w:rPr>
        <w:t xml:space="preserve"> do this by contacting </w:t>
      </w:r>
      <w:r w:rsidR="008F27B4">
        <w:rPr>
          <w:rFonts w:ascii="Arial" w:hAnsi="Arial" w:cs="Arial"/>
          <w:color w:val="000000"/>
          <w:sz w:val="24"/>
          <w:szCs w:val="24"/>
        </w:rPr>
        <w:t>the resident</w:t>
      </w:r>
      <w:r w:rsidR="009C0757" w:rsidRPr="00AE08F5">
        <w:rPr>
          <w:rFonts w:ascii="Arial" w:hAnsi="Arial" w:cs="Arial"/>
          <w:color w:val="000000"/>
          <w:sz w:val="24"/>
          <w:szCs w:val="24"/>
        </w:rPr>
        <w:t xml:space="preserve"> on complet</w:t>
      </w:r>
      <w:r w:rsidR="00C01734" w:rsidRPr="00AE08F5">
        <w:rPr>
          <w:rFonts w:ascii="Arial" w:hAnsi="Arial" w:cs="Arial"/>
          <w:color w:val="000000"/>
          <w:sz w:val="24"/>
          <w:szCs w:val="24"/>
        </w:rPr>
        <w:t xml:space="preserve">ion of the repair by text, </w:t>
      </w:r>
      <w:r w:rsidR="009C0757" w:rsidRPr="00AE08F5">
        <w:rPr>
          <w:rFonts w:ascii="Arial" w:hAnsi="Arial" w:cs="Arial"/>
          <w:color w:val="000000"/>
          <w:sz w:val="24"/>
          <w:szCs w:val="24"/>
        </w:rPr>
        <w:t xml:space="preserve">and/or via </w:t>
      </w:r>
      <w:r w:rsidR="00C01734" w:rsidRPr="00AE08F5">
        <w:rPr>
          <w:rFonts w:ascii="Arial" w:hAnsi="Arial" w:cs="Arial"/>
          <w:color w:val="000000"/>
          <w:sz w:val="24"/>
          <w:szCs w:val="24"/>
        </w:rPr>
        <w:t xml:space="preserve">email or telephone </w:t>
      </w:r>
      <w:r w:rsidR="009C0757" w:rsidRPr="00AE08F5">
        <w:rPr>
          <w:rFonts w:ascii="Arial" w:hAnsi="Arial" w:cs="Arial"/>
          <w:color w:val="000000"/>
          <w:sz w:val="24"/>
          <w:szCs w:val="24"/>
        </w:rPr>
        <w:t>where necessary</w:t>
      </w:r>
    </w:p>
    <w:p w14:paraId="0E357987" w14:textId="106C34B8" w:rsidR="00004386" w:rsidRPr="00AE08F5" w:rsidRDefault="000D5C7B"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rPr>
      </w:pPr>
      <w:r w:rsidRPr="00AE08F5">
        <w:rPr>
          <w:rFonts w:ascii="Arial" w:hAnsi="Arial" w:cs="Arial"/>
          <w:color w:val="000000"/>
          <w:sz w:val="24"/>
          <w:szCs w:val="24"/>
        </w:rPr>
        <w:t>P</w:t>
      </w:r>
      <w:r w:rsidR="00C01734" w:rsidRPr="00AE08F5">
        <w:rPr>
          <w:rFonts w:ascii="Arial" w:hAnsi="Arial" w:cs="Arial"/>
          <w:color w:val="000000"/>
          <w:sz w:val="24"/>
          <w:szCs w:val="24"/>
        </w:rPr>
        <w:t xml:space="preserve">rovide a clear escalation process should </w:t>
      </w:r>
      <w:r w:rsidR="008F27B4">
        <w:rPr>
          <w:rFonts w:ascii="Arial" w:hAnsi="Arial" w:cs="Arial"/>
          <w:color w:val="000000"/>
          <w:sz w:val="24"/>
          <w:szCs w:val="24"/>
        </w:rPr>
        <w:t>the resident</w:t>
      </w:r>
      <w:r w:rsidR="00C01734" w:rsidRPr="00AE08F5">
        <w:rPr>
          <w:rFonts w:ascii="Arial" w:hAnsi="Arial" w:cs="Arial"/>
          <w:color w:val="000000"/>
          <w:sz w:val="24"/>
          <w:szCs w:val="24"/>
        </w:rPr>
        <w:t xml:space="preserve"> be unsatisfied with the repair </w:t>
      </w:r>
      <w:r w:rsidR="008F27B4">
        <w:rPr>
          <w:rFonts w:ascii="Arial" w:hAnsi="Arial" w:cs="Arial"/>
          <w:color w:val="000000"/>
          <w:sz w:val="24"/>
          <w:szCs w:val="24"/>
        </w:rPr>
        <w:t>and wish to make a complaint</w:t>
      </w:r>
    </w:p>
    <w:p w14:paraId="5F2278FF" w14:textId="74448679" w:rsidR="00004386" w:rsidRPr="00AE08F5" w:rsidRDefault="000D5C7B"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rPr>
      </w:pPr>
      <w:r w:rsidRPr="00AE08F5">
        <w:rPr>
          <w:rFonts w:ascii="Arial" w:hAnsi="Arial" w:cs="Arial"/>
          <w:color w:val="000000"/>
          <w:sz w:val="24"/>
          <w:szCs w:val="24"/>
        </w:rPr>
        <w:t>E</w:t>
      </w:r>
      <w:r w:rsidR="00C01734" w:rsidRPr="00AE08F5">
        <w:rPr>
          <w:rFonts w:ascii="Arial" w:hAnsi="Arial" w:cs="Arial"/>
          <w:color w:val="000000"/>
          <w:sz w:val="24"/>
          <w:szCs w:val="24"/>
        </w:rPr>
        <w:t>nsure complaints are acknowledge</w:t>
      </w:r>
      <w:r w:rsidR="00004386" w:rsidRPr="00AE08F5">
        <w:rPr>
          <w:rFonts w:ascii="Arial" w:hAnsi="Arial" w:cs="Arial"/>
          <w:color w:val="000000"/>
          <w:sz w:val="24"/>
          <w:szCs w:val="24"/>
        </w:rPr>
        <w:t>d</w:t>
      </w:r>
      <w:r w:rsidR="00C01734" w:rsidRPr="00AE08F5">
        <w:rPr>
          <w:rFonts w:ascii="Arial" w:hAnsi="Arial" w:cs="Arial"/>
          <w:color w:val="000000"/>
          <w:sz w:val="24"/>
          <w:szCs w:val="24"/>
        </w:rPr>
        <w:t xml:space="preserve"> within </w:t>
      </w:r>
      <w:r w:rsidR="007E3041">
        <w:rPr>
          <w:rFonts w:ascii="Arial" w:hAnsi="Arial" w:cs="Arial"/>
          <w:color w:val="000000"/>
          <w:sz w:val="24"/>
          <w:szCs w:val="24"/>
        </w:rPr>
        <w:t>five working days</w:t>
      </w:r>
      <w:r w:rsidR="00C01734" w:rsidRPr="00AE08F5">
        <w:rPr>
          <w:rFonts w:ascii="Arial" w:hAnsi="Arial" w:cs="Arial"/>
          <w:color w:val="000000"/>
          <w:sz w:val="24"/>
          <w:szCs w:val="24"/>
        </w:rPr>
        <w:t xml:space="preserve"> and are responded to in no more than 10 days </w:t>
      </w:r>
      <w:r w:rsidR="007E3041">
        <w:rPr>
          <w:rFonts w:ascii="Arial" w:hAnsi="Arial" w:cs="Arial"/>
          <w:color w:val="000000"/>
          <w:sz w:val="24"/>
          <w:szCs w:val="24"/>
        </w:rPr>
        <w:t xml:space="preserve">of the complaint being acknowledged, in line with the Council’s </w:t>
      </w:r>
      <w:hyperlink r:id="rId16" w:history="1">
        <w:r w:rsidR="00724F7A">
          <w:rPr>
            <w:rStyle w:val="Hyperlink"/>
            <w:rFonts w:ascii="Arial" w:hAnsi="Arial" w:cs="Arial"/>
            <w:sz w:val="24"/>
            <w:szCs w:val="24"/>
          </w:rPr>
          <w:t>Housing Complaints Policy</w:t>
        </w:r>
      </w:hyperlink>
      <w:r w:rsidR="007E3041">
        <w:rPr>
          <w:rFonts w:ascii="Arial" w:hAnsi="Arial" w:cs="Arial"/>
          <w:color w:val="000000"/>
          <w:sz w:val="24"/>
          <w:szCs w:val="24"/>
        </w:rPr>
        <w:t>.</w:t>
      </w:r>
      <w:r w:rsidR="00C01734" w:rsidRPr="00AE08F5">
        <w:rPr>
          <w:rFonts w:ascii="Arial" w:hAnsi="Arial" w:cs="Arial"/>
          <w:color w:val="000000"/>
          <w:sz w:val="24"/>
          <w:szCs w:val="24"/>
        </w:rPr>
        <w:t xml:space="preserve"> </w:t>
      </w:r>
    </w:p>
    <w:p w14:paraId="3E124AFC" w14:textId="444F73B2" w:rsidR="0099084A" w:rsidRDefault="000D5C7B" w:rsidP="00AE08F5">
      <w:pPr>
        <w:pStyle w:val="ListParagraph"/>
        <w:numPr>
          <w:ilvl w:val="0"/>
          <w:numId w:val="6"/>
        </w:numPr>
        <w:autoSpaceDE w:val="0"/>
        <w:autoSpaceDN w:val="0"/>
        <w:adjustRightInd w:val="0"/>
        <w:spacing w:after="240" w:line="240" w:lineRule="auto"/>
        <w:ind w:left="1134" w:hanging="567"/>
        <w:contextualSpacing w:val="0"/>
        <w:rPr>
          <w:rFonts w:ascii="Arial" w:hAnsi="Arial" w:cs="Arial"/>
        </w:rPr>
      </w:pPr>
      <w:r w:rsidRPr="00AE08F5">
        <w:rPr>
          <w:rFonts w:ascii="Arial" w:hAnsi="Arial" w:cs="Arial"/>
          <w:color w:val="000000"/>
          <w:sz w:val="24"/>
          <w:szCs w:val="24"/>
        </w:rPr>
        <w:t>U</w:t>
      </w:r>
      <w:r w:rsidR="00C01734" w:rsidRPr="00AE08F5">
        <w:rPr>
          <w:rFonts w:ascii="Arial" w:hAnsi="Arial" w:cs="Arial"/>
          <w:color w:val="000000"/>
          <w:sz w:val="24"/>
          <w:szCs w:val="24"/>
        </w:rPr>
        <w:t>ndertake</w:t>
      </w:r>
      <w:r w:rsidR="00200545" w:rsidRPr="00AE08F5">
        <w:rPr>
          <w:rFonts w:ascii="Arial" w:hAnsi="Arial" w:cs="Arial"/>
          <w:color w:val="000000"/>
          <w:sz w:val="24"/>
          <w:szCs w:val="24"/>
        </w:rPr>
        <w:t xml:space="preserve"> </w:t>
      </w:r>
      <w:r w:rsidR="00C01734" w:rsidRPr="00AE08F5">
        <w:rPr>
          <w:rFonts w:ascii="Arial" w:hAnsi="Arial" w:cs="Arial"/>
          <w:color w:val="000000"/>
          <w:sz w:val="24"/>
          <w:szCs w:val="24"/>
        </w:rPr>
        <w:t>post inspections</w:t>
      </w:r>
      <w:r w:rsidR="007E3041">
        <w:rPr>
          <w:rFonts w:ascii="Arial" w:hAnsi="Arial" w:cs="Arial"/>
          <w:color w:val="000000"/>
          <w:sz w:val="24"/>
          <w:szCs w:val="24"/>
        </w:rPr>
        <w:t xml:space="preserve"> for a selection of cases</w:t>
      </w:r>
      <w:r w:rsidR="0067637B" w:rsidRPr="00AE08F5">
        <w:rPr>
          <w:rFonts w:ascii="Arial" w:hAnsi="Arial" w:cs="Arial"/>
          <w:color w:val="000000"/>
          <w:sz w:val="24"/>
          <w:szCs w:val="24"/>
        </w:rPr>
        <w:t>, both desk-top and on-site,</w:t>
      </w:r>
      <w:r w:rsidR="00C01734" w:rsidRPr="00AE08F5">
        <w:rPr>
          <w:rFonts w:ascii="Arial" w:hAnsi="Arial" w:cs="Arial"/>
          <w:color w:val="000000"/>
          <w:sz w:val="24"/>
          <w:szCs w:val="24"/>
        </w:rPr>
        <w:t xml:space="preserve"> to ensure works are completed to the required </w:t>
      </w:r>
      <w:r w:rsidR="0067637B" w:rsidRPr="00AE08F5">
        <w:rPr>
          <w:rFonts w:ascii="Arial" w:hAnsi="Arial" w:cs="Arial"/>
          <w:color w:val="000000"/>
          <w:sz w:val="24"/>
          <w:szCs w:val="24"/>
        </w:rPr>
        <w:t xml:space="preserve">specification and </w:t>
      </w:r>
      <w:r w:rsidR="00C01734" w:rsidRPr="00AE08F5">
        <w:rPr>
          <w:rFonts w:ascii="Arial" w:hAnsi="Arial" w:cs="Arial"/>
          <w:color w:val="000000"/>
          <w:sz w:val="24"/>
          <w:szCs w:val="24"/>
        </w:rPr>
        <w:t xml:space="preserve">quality </w:t>
      </w:r>
    </w:p>
    <w:p w14:paraId="101CBC64" w14:textId="1C88FC99" w:rsidR="00BD56FA" w:rsidRPr="00AE08F5" w:rsidRDefault="00BD56FA" w:rsidP="00AE08F5">
      <w:pPr>
        <w:pStyle w:val="ListParagraph"/>
        <w:numPr>
          <w:ilvl w:val="0"/>
          <w:numId w:val="37"/>
        </w:numPr>
        <w:autoSpaceDE w:val="0"/>
        <w:autoSpaceDN w:val="0"/>
        <w:adjustRightInd w:val="0"/>
        <w:spacing w:after="240" w:line="240" w:lineRule="auto"/>
        <w:ind w:left="357" w:hanging="357"/>
        <w:contextualSpacing w:val="0"/>
        <w:rPr>
          <w:rFonts w:ascii="Arial" w:hAnsi="Arial" w:cs="Arial"/>
        </w:rPr>
      </w:pPr>
      <w:r w:rsidRPr="00AE08F5">
        <w:rPr>
          <w:rFonts w:ascii="Arial" w:hAnsi="Arial" w:cs="Arial"/>
          <w:b/>
          <w:color w:val="000000"/>
          <w:sz w:val="28"/>
          <w:szCs w:val="28"/>
        </w:rPr>
        <w:t xml:space="preserve">Managing Repairs Performance  </w:t>
      </w:r>
    </w:p>
    <w:p w14:paraId="1EE3CFA6" w14:textId="68E49CE9" w:rsidR="009F54E1" w:rsidRPr="00AE08F5" w:rsidRDefault="009F54E1"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The Council is committed</w:t>
      </w:r>
      <w:r w:rsidR="00BD56FA" w:rsidRPr="00AE08F5">
        <w:rPr>
          <w:rFonts w:ascii="Arial" w:hAnsi="Arial" w:cs="Arial"/>
          <w:sz w:val="24"/>
          <w:szCs w:val="24"/>
        </w:rPr>
        <w:t xml:space="preserve"> </w:t>
      </w:r>
      <w:r w:rsidRPr="00AE08F5">
        <w:rPr>
          <w:rFonts w:ascii="Arial" w:hAnsi="Arial" w:cs="Arial"/>
          <w:sz w:val="24"/>
          <w:szCs w:val="24"/>
        </w:rPr>
        <w:t>to providing a flexibl</w:t>
      </w:r>
      <w:r w:rsidR="00F57A3C">
        <w:rPr>
          <w:rFonts w:ascii="Arial" w:hAnsi="Arial" w:cs="Arial"/>
          <w:sz w:val="24"/>
          <w:szCs w:val="24"/>
        </w:rPr>
        <w:t>e, value for money and customer-</w:t>
      </w:r>
      <w:r w:rsidRPr="00AE08F5">
        <w:rPr>
          <w:rFonts w:ascii="Arial" w:hAnsi="Arial" w:cs="Arial"/>
          <w:sz w:val="24"/>
          <w:szCs w:val="24"/>
        </w:rPr>
        <w:t>oriented repairs service which is accessible to all, and gives priority to the safety, comfort and convenience of residents</w:t>
      </w:r>
    </w:p>
    <w:p w14:paraId="1A55F24E" w14:textId="4231A785" w:rsidR="00BD56FA" w:rsidRDefault="00DD44A1"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lastRenderedPageBreak/>
        <w:t xml:space="preserve">We will manage and measure the quality of the work we carry out, and how satisfied </w:t>
      </w:r>
      <w:r w:rsidR="003F3B05">
        <w:rPr>
          <w:rFonts w:ascii="Arial" w:hAnsi="Arial" w:cs="Arial"/>
          <w:sz w:val="24"/>
          <w:szCs w:val="24"/>
        </w:rPr>
        <w:t>the tenant is</w:t>
      </w:r>
      <w:r w:rsidRPr="00AE08F5">
        <w:rPr>
          <w:rFonts w:ascii="Arial" w:hAnsi="Arial" w:cs="Arial"/>
          <w:sz w:val="24"/>
          <w:szCs w:val="24"/>
        </w:rPr>
        <w:t xml:space="preserve"> with th</w:t>
      </w:r>
      <w:r w:rsidR="003F3B05">
        <w:rPr>
          <w:rFonts w:ascii="Arial" w:hAnsi="Arial" w:cs="Arial"/>
          <w:sz w:val="24"/>
          <w:szCs w:val="24"/>
        </w:rPr>
        <w:t>e</w:t>
      </w:r>
      <w:r w:rsidRPr="00AE08F5">
        <w:rPr>
          <w:rFonts w:ascii="Arial" w:hAnsi="Arial" w:cs="Arial"/>
          <w:sz w:val="24"/>
          <w:szCs w:val="24"/>
        </w:rPr>
        <w:t xml:space="preserve"> repairs journey from first contact with the </w:t>
      </w:r>
      <w:r w:rsidR="00B2558B" w:rsidRPr="00AE08F5">
        <w:rPr>
          <w:rFonts w:ascii="Arial" w:hAnsi="Arial" w:cs="Arial"/>
          <w:sz w:val="24"/>
          <w:szCs w:val="24"/>
        </w:rPr>
        <w:t xml:space="preserve">RCC to completion of the </w:t>
      </w:r>
      <w:r w:rsidRPr="00AE08F5">
        <w:rPr>
          <w:rFonts w:ascii="Arial" w:hAnsi="Arial" w:cs="Arial"/>
          <w:sz w:val="24"/>
          <w:szCs w:val="24"/>
        </w:rPr>
        <w:t xml:space="preserve">job and the various </w:t>
      </w:r>
      <w:r w:rsidR="00B2558B" w:rsidRPr="00AE08F5">
        <w:rPr>
          <w:rFonts w:ascii="Arial" w:hAnsi="Arial" w:cs="Arial"/>
          <w:sz w:val="24"/>
          <w:szCs w:val="24"/>
        </w:rPr>
        <w:t xml:space="preserve">contacts and </w:t>
      </w:r>
      <w:r w:rsidRPr="00AE08F5">
        <w:rPr>
          <w:rFonts w:ascii="Arial" w:hAnsi="Arial" w:cs="Arial"/>
          <w:sz w:val="24"/>
          <w:szCs w:val="24"/>
        </w:rPr>
        <w:t>stages in between.</w:t>
      </w:r>
      <w:r w:rsidR="00B2558B" w:rsidRPr="00AE08F5">
        <w:rPr>
          <w:rFonts w:ascii="Arial" w:hAnsi="Arial" w:cs="Arial"/>
          <w:sz w:val="24"/>
          <w:szCs w:val="24"/>
        </w:rPr>
        <w:t xml:space="preserve"> </w:t>
      </w:r>
    </w:p>
    <w:p w14:paraId="05F4636D" w14:textId="5EF13C79" w:rsidR="008E0695" w:rsidRPr="00AE08F5" w:rsidRDefault="008E0695"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Pr>
          <w:rFonts w:ascii="Arial" w:hAnsi="Arial" w:cs="Arial"/>
          <w:sz w:val="24"/>
          <w:szCs w:val="24"/>
        </w:rPr>
        <w:t>We will also monitor the performance of any contractors and subcontractors in order to ensure that residents receive the same standard of service.</w:t>
      </w:r>
    </w:p>
    <w:p w14:paraId="70E67ACA" w14:textId="7E5CEAE9" w:rsidR="001E440B" w:rsidRDefault="009F54E1" w:rsidP="00AE08F5">
      <w:pPr>
        <w:keepNext/>
        <w:autoSpaceDE w:val="0"/>
        <w:autoSpaceDN w:val="0"/>
        <w:adjustRightInd w:val="0"/>
        <w:spacing w:after="0" w:line="240" w:lineRule="auto"/>
        <w:rPr>
          <w:rFonts w:ascii="Arial" w:hAnsi="Arial" w:cs="Arial"/>
        </w:rPr>
      </w:pPr>
      <w:r w:rsidRPr="00AE08F5">
        <w:rPr>
          <w:rFonts w:ascii="Arial" w:hAnsi="Arial" w:cs="Arial"/>
          <w:b/>
          <w:sz w:val="24"/>
          <w:szCs w:val="24"/>
        </w:rPr>
        <w:t xml:space="preserve">Quality of </w:t>
      </w:r>
      <w:r w:rsidR="00382D9F" w:rsidRPr="00AE08F5">
        <w:rPr>
          <w:rFonts w:ascii="Arial" w:hAnsi="Arial" w:cs="Arial"/>
          <w:b/>
          <w:sz w:val="24"/>
          <w:szCs w:val="24"/>
        </w:rPr>
        <w:t>W</w:t>
      </w:r>
      <w:r w:rsidRPr="00AE08F5">
        <w:rPr>
          <w:rFonts w:ascii="Arial" w:hAnsi="Arial" w:cs="Arial"/>
          <w:b/>
          <w:sz w:val="24"/>
          <w:szCs w:val="24"/>
        </w:rPr>
        <w:t>ork</w:t>
      </w:r>
      <w:r w:rsidRPr="00AE08F5">
        <w:rPr>
          <w:rFonts w:ascii="Arial" w:hAnsi="Arial" w:cs="Arial"/>
          <w:sz w:val="24"/>
          <w:szCs w:val="24"/>
        </w:rPr>
        <w:t xml:space="preserve"> </w:t>
      </w:r>
    </w:p>
    <w:p w14:paraId="4D29D860" w14:textId="38936B87" w:rsidR="00737D44" w:rsidRPr="00AE08F5" w:rsidRDefault="003F3B05"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rPr>
      </w:pPr>
      <w:r>
        <w:rPr>
          <w:rFonts w:ascii="Arial" w:hAnsi="Arial" w:cs="Arial"/>
          <w:sz w:val="24"/>
          <w:szCs w:val="24"/>
        </w:rPr>
        <w:t>The quality of work undertaken i</w:t>
      </w:r>
      <w:r w:rsidR="00382D9F" w:rsidRPr="00AE08F5">
        <w:rPr>
          <w:rFonts w:ascii="Arial" w:hAnsi="Arial" w:cs="Arial"/>
          <w:sz w:val="24"/>
          <w:szCs w:val="24"/>
        </w:rPr>
        <w:t>s managed</w:t>
      </w:r>
      <w:r w:rsidR="009F54E1" w:rsidRPr="00AE08F5">
        <w:rPr>
          <w:rFonts w:ascii="Arial" w:hAnsi="Arial" w:cs="Arial"/>
          <w:sz w:val="24"/>
          <w:szCs w:val="24"/>
        </w:rPr>
        <w:t xml:space="preserve"> through inspections by the </w:t>
      </w:r>
      <w:r w:rsidR="00B2558B" w:rsidRPr="00AE08F5">
        <w:rPr>
          <w:rFonts w:ascii="Arial" w:hAnsi="Arial" w:cs="Arial"/>
          <w:sz w:val="24"/>
          <w:szCs w:val="24"/>
        </w:rPr>
        <w:t>operational</w:t>
      </w:r>
      <w:r w:rsidR="009F54E1" w:rsidRPr="00AE08F5">
        <w:rPr>
          <w:rFonts w:ascii="Arial" w:hAnsi="Arial" w:cs="Arial"/>
          <w:sz w:val="24"/>
          <w:szCs w:val="24"/>
        </w:rPr>
        <w:t xml:space="preserve"> manage</w:t>
      </w:r>
      <w:r w:rsidR="00036E70" w:rsidRPr="00AE08F5">
        <w:rPr>
          <w:rFonts w:ascii="Arial" w:hAnsi="Arial" w:cs="Arial"/>
          <w:sz w:val="24"/>
          <w:szCs w:val="24"/>
        </w:rPr>
        <w:t>ment team</w:t>
      </w:r>
      <w:r w:rsidR="00B2558B" w:rsidRPr="00AE08F5">
        <w:rPr>
          <w:rFonts w:ascii="Arial" w:hAnsi="Arial" w:cs="Arial"/>
          <w:sz w:val="24"/>
          <w:szCs w:val="24"/>
        </w:rPr>
        <w:t xml:space="preserve"> checking both the standard of the finished work and the quality of the materials and fittings used</w:t>
      </w:r>
      <w:r w:rsidR="009F54E1" w:rsidRPr="00AE08F5">
        <w:rPr>
          <w:rFonts w:ascii="Arial" w:hAnsi="Arial" w:cs="Arial"/>
          <w:sz w:val="24"/>
          <w:szCs w:val="24"/>
        </w:rPr>
        <w:t xml:space="preserve">. </w:t>
      </w:r>
      <w:r w:rsidR="00B2558B" w:rsidRPr="00AE08F5">
        <w:rPr>
          <w:rFonts w:ascii="Arial" w:hAnsi="Arial" w:cs="Arial"/>
          <w:sz w:val="24"/>
          <w:szCs w:val="24"/>
        </w:rPr>
        <w:t>I</w:t>
      </w:r>
      <w:r w:rsidR="009F54E1" w:rsidRPr="00AE08F5">
        <w:rPr>
          <w:rFonts w:ascii="Arial" w:hAnsi="Arial" w:cs="Arial"/>
          <w:sz w:val="24"/>
          <w:szCs w:val="24"/>
        </w:rPr>
        <w:t xml:space="preserve">nspections will include </w:t>
      </w:r>
      <w:r w:rsidR="00036E70" w:rsidRPr="00AE08F5">
        <w:rPr>
          <w:rFonts w:ascii="Arial" w:hAnsi="Arial" w:cs="Arial"/>
          <w:sz w:val="24"/>
          <w:szCs w:val="24"/>
        </w:rPr>
        <w:t>desk</w:t>
      </w:r>
      <w:r w:rsidR="00B2558B" w:rsidRPr="00AE08F5">
        <w:rPr>
          <w:rFonts w:ascii="Arial" w:hAnsi="Arial" w:cs="Arial"/>
          <w:sz w:val="24"/>
          <w:szCs w:val="24"/>
        </w:rPr>
        <w:t>-top surveys</w:t>
      </w:r>
      <w:r w:rsidR="00036E70" w:rsidRPr="00AE08F5">
        <w:rPr>
          <w:rFonts w:ascii="Arial" w:hAnsi="Arial" w:cs="Arial"/>
          <w:sz w:val="24"/>
          <w:szCs w:val="24"/>
        </w:rPr>
        <w:t xml:space="preserve"> of </w:t>
      </w:r>
      <w:r w:rsidR="00B2558B" w:rsidRPr="00AE08F5">
        <w:rPr>
          <w:rFonts w:ascii="Arial" w:hAnsi="Arial" w:cs="Arial"/>
          <w:sz w:val="24"/>
          <w:szCs w:val="24"/>
        </w:rPr>
        <w:t xml:space="preserve">completion details on a job including </w:t>
      </w:r>
      <w:r w:rsidR="00036E70" w:rsidRPr="00AE08F5">
        <w:rPr>
          <w:rFonts w:ascii="Arial" w:hAnsi="Arial" w:cs="Arial"/>
          <w:sz w:val="24"/>
          <w:szCs w:val="24"/>
        </w:rPr>
        <w:t>pre and post works photos</w:t>
      </w:r>
      <w:r>
        <w:rPr>
          <w:rFonts w:ascii="Arial" w:hAnsi="Arial" w:cs="Arial"/>
          <w:sz w:val="24"/>
          <w:szCs w:val="24"/>
        </w:rPr>
        <w:t xml:space="preserve">. </w:t>
      </w:r>
      <w:r w:rsidRPr="00AE08F5">
        <w:rPr>
          <w:rFonts w:ascii="Arial" w:hAnsi="Arial" w:cs="Arial"/>
          <w:sz w:val="24"/>
          <w:szCs w:val="24"/>
        </w:rPr>
        <w:t>A</w:t>
      </w:r>
      <w:r w:rsidR="00036E70" w:rsidRPr="00AE08F5">
        <w:rPr>
          <w:rFonts w:ascii="Arial" w:hAnsi="Arial" w:cs="Arial"/>
          <w:sz w:val="24"/>
          <w:szCs w:val="24"/>
        </w:rPr>
        <w:t>ll operatives are required to take</w:t>
      </w:r>
      <w:r w:rsidR="00643FB7" w:rsidRPr="00AE08F5">
        <w:rPr>
          <w:rFonts w:ascii="Arial" w:hAnsi="Arial" w:cs="Arial"/>
          <w:sz w:val="24"/>
          <w:szCs w:val="24"/>
        </w:rPr>
        <w:t xml:space="preserve"> and store</w:t>
      </w:r>
      <w:r w:rsidR="00036E70" w:rsidRPr="00AE08F5">
        <w:rPr>
          <w:rFonts w:ascii="Arial" w:hAnsi="Arial" w:cs="Arial"/>
          <w:sz w:val="24"/>
          <w:szCs w:val="24"/>
        </w:rPr>
        <w:t xml:space="preserve"> pre and post work photos of all jobs without exception.</w:t>
      </w:r>
      <w:r w:rsidR="00643FB7" w:rsidRPr="00AE08F5">
        <w:rPr>
          <w:rFonts w:ascii="Arial" w:hAnsi="Arial" w:cs="Arial"/>
          <w:sz w:val="24"/>
          <w:szCs w:val="24"/>
        </w:rPr>
        <w:t xml:space="preserve"> The supervisory management team will also carry out</w:t>
      </w:r>
      <w:r w:rsidR="009F54E1" w:rsidRPr="00AE08F5">
        <w:rPr>
          <w:rFonts w:ascii="Arial" w:hAnsi="Arial" w:cs="Arial"/>
          <w:sz w:val="24"/>
          <w:szCs w:val="24"/>
        </w:rPr>
        <w:t xml:space="preserve"> </w:t>
      </w:r>
      <w:r w:rsidR="00643FB7" w:rsidRPr="00AE08F5">
        <w:rPr>
          <w:rFonts w:ascii="Arial" w:hAnsi="Arial" w:cs="Arial"/>
          <w:sz w:val="24"/>
          <w:szCs w:val="24"/>
        </w:rPr>
        <w:t xml:space="preserve">on-site inspections </w:t>
      </w:r>
      <w:r w:rsidR="009F54E1" w:rsidRPr="00AE08F5">
        <w:rPr>
          <w:rFonts w:ascii="Arial" w:hAnsi="Arial" w:cs="Arial"/>
          <w:sz w:val="24"/>
          <w:szCs w:val="24"/>
        </w:rPr>
        <w:t xml:space="preserve">during and on completion of work, at a frequency suitable to the work type and </w:t>
      </w:r>
      <w:r w:rsidR="00643FB7" w:rsidRPr="00AE08F5">
        <w:rPr>
          <w:rFonts w:ascii="Arial" w:hAnsi="Arial" w:cs="Arial"/>
          <w:sz w:val="24"/>
          <w:szCs w:val="24"/>
        </w:rPr>
        <w:t>cost</w:t>
      </w:r>
      <w:r w:rsidR="009F54E1" w:rsidRPr="00AE08F5">
        <w:rPr>
          <w:rFonts w:ascii="Arial" w:hAnsi="Arial" w:cs="Arial"/>
          <w:sz w:val="24"/>
          <w:szCs w:val="24"/>
        </w:rPr>
        <w:t xml:space="preserve">. </w:t>
      </w:r>
    </w:p>
    <w:p w14:paraId="5029535F" w14:textId="59EBFBDB" w:rsidR="009F54E1" w:rsidRPr="00AE08F5" w:rsidRDefault="009F54E1"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rPr>
      </w:pPr>
      <w:r w:rsidRPr="00AE08F5">
        <w:rPr>
          <w:rFonts w:ascii="Arial" w:hAnsi="Arial" w:cs="Arial"/>
          <w:sz w:val="24"/>
          <w:szCs w:val="24"/>
        </w:rPr>
        <w:t xml:space="preserve">Value for money assessments are completed </w:t>
      </w:r>
      <w:r w:rsidR="00B2558B" w:rsidRPr="00AE08F5">
        <w:rPr>
          <w:rFonts w:ascii="Arial" w:hAnsi="Arial" w:cs="Arial"/>
          <w:sz w:val="24"/>
          <w:szCs w:val="24"/>
        </w:rPr>
        <w:t>after each repair by commercial management</w:t>
      </w:r>
      <w:r w:rsidRPr="00AE08F5">
        <w:rPr>
          <w:rFonts w:ascii="Arial" w:hAnsi="Arial" w:cs="Arial"/>
          <w:sz w:val="24"/>
          <w:szCs w:val="24"/>
        </w:rPr>
        <w:t xml:space="preserve"> reviews which assess the use of resources and the overall cost of a repair. </w:t>
      </w:r>
    </w:p>
    <w:p w14:paraId="66FA62E0" w14:textId="77777777" w:rsidR="009F54E1" w:rsidRPr="00AE08F5" w:rsidRDefault="009F54E1" w:rsidP="009F54E1">
      <w:pPr>
        <w:pStyle w:val="Default"/>
        <w:rPr>
          <w:rFonts w:ascii="Arial" w:eastAsia="Times New Roman" w:hAnsi="Arial" w:cs="Arial"/>
          <w:b/>
          <w:color w:val="2A2B2B"/>
          <w:lang w:eastAsia="en-GB"/>
        </w:rPr>
      </w:pPr>
    </w:p>
    <w:p w14:paraId="1206288F" w14:textId="43E6C32C" w:rsidR="00737D44" w:rsidRPr="00AE08F5" w:rsidRDefault="00382D9F" w:rsidP="00AE08F5">
      <w:pPr>
        <w:autoSpaceDE w:val="0"/>
        <w:autoSpaceDN w:val="0"/>
        <w:adjustRightInd w:val="0"/>
        <w:spacing w:after="0" w:line="240" w:lineRule="auto"/>
        <w:rPr>
          <w:rFonts w:ascii="Arial" w:hAnsi="Arial" w:cs="Arial"/>
          <w:b/>
        </w:rPr>
      </w:pPr>
      <w:r w:rsidRPr="00AE08F5">
        <w:rPr>
          <w:rFonts w:ascii="Arial" w:hAnsi="Arial" w:cs="Arial"/>
          <w:b/>
          <w:sz w:val="24"/>
          <w:szCs w:val="24"/>
        </w:rPr>
        <w:t>Resident</w:t>
      </w:r>
      <w:r w:rsidR="004A2981" w:rsidRPr="00AE08F5">
        <w:rPr>
          <w:rFonts w:ascii="Arial" w:hAnsi="Arial" w:cs="Arial"/>
          <w:b/>
          <w:sz w:val="24"/>
          <w:szCs w:val="24"/>
        </w:rPr>
        <w:t xml:space="preserve"> </w:t>
      </w:r>
      <w:r w:rsidRPr="00AE08F5">
        <w:rPr>
          <w:rFonts w:ascii="Arial" w:hAnsi="Arial" w:cs="Arial"/>
          <w:b/>
          <w:sz w:val="24"/>
          <w:szCs w:val="24"/>
        </w:rPr>
        <w:t>S</w:t>
      </w:r>
      <w:r w:rsidR="004A2981" w:rsidRPr="00AE08F5">
        <w:rPr>
          <w:rFonts w:ascii="Arial" w:hAnsi="Arial" w:cs="Arial"/>
          <w:b/>
          <w:sz w:val="24"/>
          <w:szCs w:val="24"/>
        </w:rPr>
        <w:t>atisfaction</w:t>
      </w:r>
      <w:r w:rsidRPr="00AE08F5">
        <w:rPr>
          <w:rFonts w:ascii="Arial" w:hAnsi="Arial" w:cs="Arial"/>
          <w:b/>
          <w:sz w:val="24"/>
          <w:szCs w:val="24"/>
        </w:rPr>
        <w:t xml:space="preserve"> </w:t>
      </w:r>
    </w:p>
    <w:p w14:paraId="04634BEF" w14:textId="243B5F11" w:rsidR="00A15B09" w:rsidRPr="00AE08F5" w:rsidRDefault="003F3B05"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rPr>
      </w:pPr>
      <w:r>
        <w:rPr>
          <w:rFonts w:ascii="Arial" w:hAnsi="Arial" w:cs="Arial"/>
          <w:sz w:val="24"/>
          <w:szCs w:val="24"/>
        </w:rPr>
        <w:t xml:space="preserve">Customer experience questionnaires are used in all cases. The information from questionnaires is </w:t>
      </w:r>
      <w:r w:rsidR="00A15B09" w:rsidRPr="00AE08F5">
        <w:rPr>
          <w:rFonts w:ascii="Arial" w:hAnsi="Arial" w:cs="Arial"/>
          <w:sz w:val="24"/>
          <w:szCs w:val="24"/>
        </w:rPr>
        <w:t>compiled into monthly trend reports which are reported and published.</w:t>
      </w:r>
    </w:p>
    <w:p w14:paraId="25CF47A3" w14:textId="4A0B0DEC" w:rsidR="00782108" w:rsidRPr="00AE08F5" w:rsidRDefault="00782108"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rPr>
      </w:pPr>
      <w:r w:rsidRPr="00AE08F5">
        <w:rPr>
          <w:rFonts w:ascii="Arial" w:hAnsi="Arial" w:cs="Arial"/>
          <w:sz w:val="24"/>
        </w:rPr>
        <w:t xml:space="preserve">We also measure and monitor customer satisfaction through other opportunities, listening to </w:t>
      </w:r>
      <w:r w:rsidRPr="00AE08F5">
        <w:rPr>
          <w:rFonts w:ascii="Arial" w:hAnsi="Arial" w:cs="Arial"/>
          <w:sz w:val="24"/>
          <w:szCs w:val="24"/>
        </w:rPr>
        <w:t>residents</w:t>
      </w:r>
      <w:r w:rsidRPr="00AE08F5">
        <w:rPr>
          <w:rFonts w:ascii="Arial" w:hAnsi="Arial" w:cs="Arial"/>
          <w:sz w:val="24"/>
        </w:rPr>
        <w:t xml:space="preserve"> through effective resident engagement at</w:t>
      </w:r>
      <w:r w:rsidR="00693886">
        <w:rPr>
          <w:rFonts w:ascii="Arial" w:hAnsi="Arial" w:cs="Arial"/>
          <w:sz w:val="24"/>
        </w:rPr>
        <w:t xml:space="preserve"> events including</w:t>
      </w:r>
      <w:r w:rsidRPr="00AE08F5">
        <w:rPr>
          <w:rFonts w:ascii="Arial" w:hAnsi="Arial" w:cs="Arial"/>
          <w:sz w:val="24"/>
        </w:rPr>
        <w:t xml:space="preserve"> Local Resident Forums, Estate Walkabouts, </w:t>
      </w:r>
      <w:r w:rsidR="00030BBA" w:rsidRPr="00AE08F5">
        <w:rPr>
          <w:rFonts w:ascii="Arial" w:hAnsi="Arial" w:cs="Arial"/>
          <w:sz w:val="24"/>
        </w:rPr>
        <w:t>T</w:t>
      </w:r>
      <w:r w:rsidR="00A15B09" w:rsidRPr="00AE08F5">
        <w:rPr>
          <w:rFonts w:ascii="Arial" w:hAnsi="Arial" w:cs="Arial"/>
          <w:sz w:val="24"/>
        </w:rPr>
        <w:t xml:space="preserve">enant </w:t>
      </w:r>
      <w:r w:rsidR="00030BBA" w:rsidRPr="00AE08F5">
        <w:rPr>
          <w:rFonts w:ascii="Arial" w:hAnsi="Arial" w:cs="Arial"/>
          <w:sz w:val="24"/>
        </w:rPr>
        <w:t>G</w:t>
      </w:r>
      <w:r w:rsidR="00A15B09" w:rsidRPr="00AE08F5">
        <w:rPr>
          <w:rFonts w:ascii="Arial" w:hAnsi="Arial" w:cs="Arial"/>
          <w:sz w:val="24"/>
        </w:rPr>
        <w:t>roup</w:t>
      </w:r>
      <w:r w:rsidR="00030BBA" w:rsidRPr="00AE08F5">
        <w:rPr>
          <w:rFonts w:ascii="Arial" w:hAnsi="Arial" w:cs="Arial"/>
          <w:sz w:val="24"/>
        </w:rPr>
        <w:t xml:space="preserve"> Meeting</w:t>
      </w:r>
      <w:r w:rsidR="00A15B09" w:rsidRPr="00AE08F5">
        <w:rPr>
          <w:rFonts w:ascii="Arial" w:hAnsi="Arial" w:cs="Arial"/>
          <w:sz w:val="24"/>
        </w:rPr>
        <w:t>s</w:t>
      </w:r>
      <w:r w:rsidR="00030BBA" w:rsidRPr="00AE08F5">
        <w:rPr>
          <w:rFonts w:ascii="Arial" w:hAnsi="Arial" w:cs="Arial"/>
          <w:sz w:val="24"/>
        </w:rPr>
        <w:t>,</w:t>
      </w:r>
      <w:r w:rsidR="00A15B09" w:rsidRPr="00AE08F5">
        <w:rPr>
          <w:rFonts w:ascii="Arial" w:hAnsi="Arial" w:cs="Arial"/>
          <w:sz w:val="24"/>
        </w:rPr>
        <w:t xml:space="preserve"> </w:t>
      </w:r>
      <w:r w:rsidR="00693886">
        <w:rPr>
          <w:rFonts w:ascii="Arial" w:hAnsi="Arial" w:cs="Arial"/>
          <w:sz w:val="24"/>
        </w:rPr>
        <w:t xml:space="preserve">and </w:t>
      </w:r>
      <w:r w:rsidR="00A15B09" w:rsidRPr="00AE08F5">
        <w:rPr>
          <w:rFonts w:ascii="Arial" w:hAnsi="Arial" w:cs="Arial"/>
          <w:sz w:val="24"/>
        </w:rPr>
        <w:t>Fun Days</w:t>
      </w:r>
      <w:r w:rsidR="00693886">
        <w:rPr>
          <w:rFonts w:ascii="Arial" w:hAnsi="Arial" w:cs="Arial"/>
          <w:sz w:val="24"/>
        </w:rPr>
        <w:t>. T</w:t>
      </w:r>
      <w:r w:rsidRPr="00AE08F5">
        <w:rPr>
          <w:rFonts w:ascii="Arial" w:hAnsi="Arial" w:cs="Arial"/>
          <w:sz w:val="24"/>
        </w:rPr>
        <w:t>hrough</w:t>
      </w:r>
      <w:r w:rsidR="00693886">
        <w:rPr>
          <w:rFonts w:ascii="Arial" w:hAnsi="Arial" w:cs="Arial"/>
          <w:sz w:val="24"/>
        </w:rPr>
        <w:t xml:space="preserve"> </w:t>
      </w:r>
      <w:r w:rsidRPr="00AE08F5">
        <w:rPr>
          <w:rFonts w:ascii="Arial" w:hAnsi="Arial" w:cs="Arial"/>
          <w:sz w:val="24"/>
        </w:rPr>
        <w:t>involvement and co-production, consulting residents and groups, and making use of the information received, we try to continuously improve the repairs service.</w:t>
      </w:r>
    </w:p>
    <w:p w14:paraId="5B7B1C07" w14:textId="4369E702" w:rsidR="000D5C80" w:rsidRPr="00AE08F5" w:rsidRDefault="000D5C80" w:rsidP="00AE08F5">
      <w:pPr>
        <w:pStyle w:val="ListParagraph"/>
        <w:numPr>
          <w:ilvl w:val="0"/>
          <w:numId w:val="37"/>
        </w:numPr>
        <w:autoSpaceDE w:val="0"/>
        <w:autoSpaceDN w:val="0"/>
        <w:adjustRightInd w:val="0"/>
        <w:spacing w:after="0" w:line="240" w:lineRule="auto"/>
        <w:rPr>
          <w:rFonts w:ascii="Arial" w:hAnsi="Arial" w:cs="Arial"/>
          <w:b/>
          <w:color w:val="000000"/>
          <w:sz w:val="28"/>
          <w:szCs w:val="28"/>
        </w:rPr>
      </w:pPr>
      <w:r w:rsidRPr="00AE08F5">
        <w:rPr>
          <w:rFonts w:ascii="Arial" w:hAnsi="Arial" w:cs="Arial"/>
          <w:b/>
          <w:color w:val="000000"/>
          <w:sz w:val="28"/>
          <w:szCs w:val="28"/>
        </w:rPr>
        <w:t>Repair</w:t>
      </w:r>
      <w:r w:rsidR="000D5C7B" w:rsidRPr="00AE08F5">
        <w:rPr>
          <w:rFonts w:ascii="Arial" w:hAnsi="Arial" w:cs="Arial"/>
          <w:b/>
          <w:color w:val="000000"/>
          <w:sz w:val="28"/>
          <w:szCs w:val="28"/>
        </w:rPr>
        <w:t>s</w:t>
      </w:r>
      <w:r w:rsidRPr="00AE08F5">
        <w:rPr>
          <w:rFonts w:ascii="Arial" w:hAnsi="Arial" w:cs="Arial"/>
          <w:b/>
          <w:color w:val="000000"/>
          <w:sz w:val="28"/>
          <w:szCs w:val="28"/>
        </w:rPr>
        <w:t xml:space="preserve"> Responsibilities</w:t>
      </w:r>
    </w:p>
    <w:p w14:paraId="1CEF131D" w14:textId="77777777" w:rsidR="000D5C80" w:rsidRPr="00AE08F5" w:rsidRDefault="000D5C80" w:rsidP="009905D3">
      <w:pPr>
        <w:autoSpaceDE w:val="0"/>
        <w:autoSpaceDN w:val="0"/>
        <w:adjustRightInd w:val="0"/>
        <w:spacing w:after="0" w:line="240" w:lineRule="auto"/>
        <w:rPr>
          <w:rFonts w:ascii="Arial" w:hAnsi="Arial" w:cs="Arial"/>
          <w:b/>
          <w:color w:val="000000"/>
          <w:sz w:val="24"/>
          <w:szCs w:val="24"/>
        </w:rPr>
      </w:pPr>
    </w:p>
    <w:p w14:paraId="62699638" w14:textId="2738715A" w:rsidR="000D5C80" w:rsidRPr="00AE08F5" w:rsidRDefault="000D5C80"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rPr>
        <w:t>Repair obligations and responsibilities are outlined in tenancy, lease and license agreements. Tenants are res</w:t>
      </w:r>
      <w:r w:rsidRPr="00AE08F5">
        <w:rPr>
          <w:rFonts w:ascii="Arial" w:hAnsi="Arial" w:cs="Arial"/>
          <w:sz w:val="24"/>
          <w:szCs w:val="24"/>
        </w:rPr>
        <w:t>ponsible for keeping their home in good order and informing the Council when issues arise which may require a repair</w:t>
      </w:r>
    </w:p>
    <w:p w14:paraId="6F9784CA" w14:textId="39340084" w:rsidR="32B94AE4" w:rsidRPr="001C0DAD" w:rsidRDefault="00F8377C" w:rsidP="001C0DAD">
      <w:pPr>
        <w:pStyle w:val="ListParagraph"/>
        <w:numPr>
          <w:ilvl w:val="1"/>
          <w:numId w:val="37"/>
        </w:numPr>
        <w:autoSpaceDE w:val="0"/>
        <w:autoSpaceDN w:val="0"/>
        <w:adjustRightInd w:val="0"/>
        <w:spacing w:after="120" w:line="240" w:lineRule="auto"/>
        <w:ind w:left="709" w:hanging="709"/>
        <w:contextualSpacing w:val="0"/>
        <w:rPr>
          <w:rFonts w:ascii="Arial" w:hAnsi="Arial" w:cs="Arial"/>
          <w:sz w:val="24"/>
        </w:rPr>
      </w:pPr>
      <w:r w:rsidRPr="44D50DC8">
        <w:rPr>
          <w:rFonts w:ascii="Arial" w:hAnsi="Arial" w:cs="Arial"/>
          <w:sz w:val="24"/>
          <w:szCs w:val="24"/>
        </w:rPr>
        <w:t xml:space="preserve">As the landlord we are responsible for keeping the structure and outside of the property in a good state of repair, including: </w:t>
      </w:r>
    </w:p>
    <w:p w14:paraId="17CC28E5" w14:textId="47C22B4A" w:rsidR="00F8377C" w:rsidRPr="00AE08F5" w:rsidRDefault="00F8377C" w:rsidP="44D50DC8">
      <w:pPr>
        <w:pStyle w:val="ListParagraph"/>
        <w:numPr>
          <w:ilvl w:val="0"/>
          <w:numId w:val="6"/>
        </w:numPr>
        <w:autoSpaceDE w:val="0"/>
        <w:autoSpaceDN w:val="0"/>
        <w:adjustRightInd w:val="0"/>
        <w:spacing w:after="80" w:line="240" w:lineRule="auto"/>
        <w:ind w:left="1134" w:hanging="567"/>
        <w:rPr>
          <w:rFonts w:ascii="Arial" w:hAnsi="Arial" w:cs="Arial"/>
          <w:color w:val="000000"/>
          <w:sz w:val="24"/>
          <w:szCs w:val="24"/>
        </w:rPr>
      </w:pPr>
      <w:r w:rsidRPr="44D50DC8">
        <w:rPr>
          <w:rFonts w:ascii="Arial" w:hAnsi="Arial" w:cs="Arial"/>
          <w:color w:val="000000" w:themeColor="text1"/>
          <w:sz w:val="24"/>
          <w:szCs w:val="24"/>
        </w:rPr>
        <w:t xml:space="preserve">External walls, external doors, external window frames and sills </w:t>
      </w:r>
    </w:p>
    <w:p w14:paraId="2A39D428" w14:textId="07AA1A49" w:rsidR="62CE8FF5" w:rsidRDefault="62CE8FF5" w:rsidP="44D50DC8">
      <w:pPr>
        <w:pStyle w:val="ListParagraph"/>
        <w:numPr>
          <w:ilvl w:val="0"/>
          <w:numId w:val="6"/>
        </w:numPr>
        <w:spacing w:after="80" w:line="240" w:lineRule="auto"/>
        <w:ind w:left="1134" w:hanging="567"/>
        <w:rPr>
          <w:rFonts w:ascii="Arial" w:hAnsi="Arial" w:cs="Arial"/>
          <w:color w:val="000000" w:themeColor="text1"/>
          <w:sz w:val="24"/>
          <w:szCs w:val="24"/>
        </w:rPr>
      </w:pPr>
      <w:r w:rsidRPr="44D50DC8">
        <w:rPr>
          <w:rFonts w:ascii="Arial" w:hAnsi="Arial" w:cs="Arial"/>
          <w:color w:val="000000" w:themeColor="text1"/>
          <w:sz w:val="24"/>
          <w:szCs w:val="24"/>
        </w:rPr>
        <w:t>Window handles. hinges, locking devises and restrictors</w:t>
      </w:r>
    </w:p>
    <w:p w14:paraId="0E4993CA" w14:textId="0660ADED" w:rsidR="00F8377C" w:rsidRPr="00AE08F5" w:rsidRDefault="00F8377C"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Drains, gutters, external pipes </w:t>
      </w:r>
    </w:p>
    <w:p w14:paraId="37B76182" w14:textId="45FD04CF" w:rsidR="00F8377C" w:rsidRPr="00AE08F5" w:rsidRDefault="00F8377C"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Access paths and steps to individual properties</w:t>
      </w:r>
      <w:r w:rsidR="00EB6D6B" w:rsidRPr="00AE08F5">
        <w:rPr>
          <w:rFonts w:ascii="Arial" w:hAnsi="Arial" w:cs="Arial"/>
          <w:color w:val="000000"/>
          <w:sz w:val="24"/>
          <w:szCs w:val="24"/>
        </w:rPr>
        <w:t>,</w:t>
      </w:r>
      <w:r w:rsidRPr="00AE08F5">
        <w:rPr>
          <w:rFonts w:ascii="Arial" w:hAnsi="Arial" w:cs="Arial"/>
          <w:color w:val="000000"/>
          <w:sz w:val="24"/>
          <w:szCs w:val="24"/>
        </w:rPr>
        <w:t xml:space="preserve"> and paving aro</w:t>
      </w:r>
      <w:r w:rsidR="00EB6D6B" w:rsidRPr="00AE08F5">
        <w:rPr>
          <w:rFonts w:ascii="Arial" w:hAnsi="Arial" w:cs="Arial"/>
          <w:color w:val="000000"/>
          <w:sz w:val="24"/>
          <w:szCs w:val="24"/>
        </w:rPr>
        <w:t xml:space="preserve">und the perimeter of </w:t>
      </w:r>
      <w:r w:rsidRPr="00AE08F5">
        <w:rPr>
          <w:rFonts w:ascii="Arial" w:hAnsi="Arial" w:cs="Arial"/>
          <w:color w:val="000000"/>
          <w:sz w:val="24"/>
          <w:szCs w:val="24"/>
        </w:rPr>
        <w:t xml:space="preserve">the building where installed </w:t>
      </w:r>
    </w:p>
    <w:p w14:paraId="112489C0" w14:textId="16AE5D62" w:rsidR="00F8377C" w:rsidRPr="00AE08F5" w:rsidRDefault="00F8377C"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The roof and chimney </w:t>
      </w:r>
    </w:p>
    <w:p w14:paraId="41C55634" w14:textId="3A412675" w:rsidR="00F8377C" w:rsidRPr="00AE08F5" w:rsidRDefault="00F8377C"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The internal structure and fixed components e.g. kitchens and bathrooms </w:t>
      </w:r>
      <w:r w:rsidR="00B8129A" w:rsidRPr="00AE08F5">
        <w:rPr>
          <w:rFonts w:ascii="Arial" w:hAnsi="Arial" w:cs="Arial"/>
          <w:color w:val="000000"/>
          <w:sz w:val="24"/>
          <w:szCs w:val="24"/>
        </w:rPr>
        <w:t>etc.</w:t>
      </w:r>
      <w:r w:rsidRPr="00AE08F5">
        <w:rPr>
          <w:rFonts w:ascii="Arial" w:hAnsi="Arial" w:cs="Arial"/>
          <w:color w:val="000000"/>
          <w:sz w:val="24"/>
          <w:szCs w:val="24"/>
        </w:rPr>
        <w:t xml:space="preserve"> </w:t>
      </w:r>
    </w:p>
    <w:p w14:paraId="4A88DF5C" w14:textId="706D36A2" w:rsidR="00F8377C" w:rsidRPr="00AE08F5" w:rsidRDefault="00F8377C"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External decoration </w:t>
      </w:r>
    </w:p>
    <w:p w14:paraId="7FED976C" w14:textId="28D5E6C7" w:rsidR="00F8377C" w:rsidRPr="00AE08F5" w:rsidRDefault="00F8377C"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lastRenderedPageBreak/>
        <w:t xml:space="preserve">Outbuildings which form part of the original structure, or have been provided previously by the landlord </w:t>
      </w:r>
    </w:p>
    <w:p w14:paraId="1FE8CAC3" w14:textId="583FAD51" w:rsidR="00F8377C" w:rsidRPr="00AE08F5" w:rsidRDefault="00F8377C"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Repair and improvement to communal areas </w:t>
      </w:r>
    </w:p>
    <w:p w14:paraId="40B76D56" w14:textId="1DE8EB06" w:rsidR="00F8377C" w:rsidRPr="00AE08F5" w:rsidRDefault="00F8377C"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Installations for the supply of water, gas, electricity, and sanitation. The service up to and including the gas and electrical meter is the responsibility of the service provider, unless the mains supply outside the home is owned by the landlord </w:t>
      </w:r>
    </w:p>
    <w:p w14:paraId="57EA558E" w14:textId="0B8CFC8E" w:rsidR="00F8377C" w:rsidRPr="00AE08F5" w:rsidRDefault="00F8377C"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Installations for room and water heating fitted by the landlord </w:t>
      </w:r>
    </w:p>
    <w:p w14:paraId="53E11635" w14:textId="3AC18FFB" w:rsidR="00F8377C" w:rsidRPr="00AE08F5" w:rsidRDefault="00F8377C" w:rsidP="00AE08F5">
      <w:pPr>
        <w:pStyle w:val="ListParagraph"/>
        <w:numPr>
          <w:ilvl w:val="0"/>
          <w:numId w:val="6"/>
        </w:numPr>
        <w:autoSpaceDE w:val="0"/>
        <w:autoSpaceDN w:val="0"/>
        <w:adjustRightInd w:val="0"/>
        <w:spacing w:after="8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 xml:space="preserve">Lifts and shared lighting serving the building or estate, where these are not adopted by the council or in other private ownership </w:t>
      </w:r>
    </w:p>
    <w:p w14:paraId="5AD42435" w14:textId="2EBD5319" w:rsidR="00F8377C" w:rsidRPr="00AE08F5" w:rsidRDefault="00F8377C" w:rsidP="00AE08F5">
      <w:pPr>
        <w:pStyle w:val="ListParagraph"/>
        <w:numPr>
          <w:ilvl w:val="0"/>
          <w:numId w:val="6"/>
        </w:numPr>
        <w:autoSpaceDE w:val="0"/>
        <w:autoSpaceDN w:val="0"/>
        <w:adjustRightInd w:val="0"/>
        <w:spacing w:after="240" w:line="240" w:lineRule="auto"/>
        <w:ind w:left="1134" w:hanging="567"/>
        <w:contextualSpacing w:val="0"/>
        <w:rPr>
          <w:rFonts w:ascii="Arial" w:hAnsi="Arial" w:cs="Arial"/>
          <w:color w:val="000000"/>
          <w:sz w:val="24"/>
          <w:szCs w:val="24"/>
        </w:rPr>
      </w:pPr>
      <w:r w:rsidRPr="00AE08F5">
        <w:rPr>
          <w:rFonts w:ascii="Arial" w:hAnsi="Arial" w:cs="Arial"/>
          <w:color w:val="000000"/>
          <w:sz w:val="24"/>
          <w:szCs w:val="24"/>
        </w:rPr>
        <w:t>Fences and gates which we have installed and are our responsibility to maintain</w:t>
      </w:r>
    </w:p>
    <w:p w14:paraId="5C5933E9" w14:textId="0F82454B" w:rsidR="000D5C80" w:rsidRPr="00AE08F5" w:rsidRDefault="00993110" w:rsidP="00AE08F5">
      <w:pPr>
        <w:pStyle w:val="ListParagraph"/>
        <w:numPr>
          <w:ilvl w:val="1"/>
          <w:numId w:val="37"/>
        </w:numPr>
        <w:autoSpaceDE w:val="0"/>
        <w:autoSpaceDN w:val="0"/>
        <w:adjustRightInd w:val="0"/>
        <w:spacing w:after="120" w:line="240" w:lineRule="auto"/>
        <w:ind w:left="709" w:hanging="709"/>
        <w:contextualSpacing w:val="0"/>
        <w:rPr>
          <w:rFonts w:ascii="Arial" w:hAnsi="Arial" w:cs="Arial"/>
          <w:sz w:val="24"/>
        </w:rPr>
      </w:pPr>
      <w:r w:rsidRPr="00993110">
        <w:rPr>
          <w:rFonts w:ascii="Arial" w:hAnsi="Arial" w:cs="Arial"/>
          <w:sz w:val="24"/>
        </w:rPr>
        <w:t xml:space="preserve">Most repairs to the outside of the building and the communal areas are our responsibility as </w:t>
      </w:r>
      <w:r w:rsidRPr="00993110">
        <w:rPr>
          <w:rFonts w:ascii="Arial" w:hAnsi="Arial" w:cs="Arial"/>
          <w:sz w:val="24"/>
          <w:szCs w:val="24"/>
        </w:rPr>
        <w:t>outlined</w:t>
      </w:r>
      <w:r w:rsidRPr="00993110">
        <w:rPr>
          <w:rFonts w:ascii="Arial" w:hAnsi="Arial" w:cs="Arial"/>
          <w:sz w:val="24"/>
        </w:rPr>
        <w:t xml:space="preserve"> above. However, there are some repairs</w:t>
      </w:r>
      <w:r>
        <w:rPr>
          <w:rFonts w:ascii="Arial" w:hAnsi="Arial" w:cs="Arial"/>
          <w:sz w:val="24"/>
        </w:rPr>
        <w:t xml:space="preserve"> for</w:t>
      </w:r>
      <w:r w:rsidRPr="00993110">
        <w:rPr>
          <w:rFonts w:ascii="Arial" w:hAnsi="Arial" w:cs="Arial"/>
          <w:sz w:val="24"/>
        </w:rPr>
        <w:t xml:space="preserve"> which tenants are responsible. </w:t>
      </w:r>
      <w:r w:rsidR="000D5C80" w:rsidRPr="00AE08F5">
        <w:rPr>
          <w:rFonts w:ascii="Arial" w:hAnsi="Arial" w:cs="Arial"/>
          <w:sz w:val="24"/>
        </w:rPr>
        <w:t xml:space="preserve">The following table </w:t>
      </w:r>
      <w:r w:rsidR="006C0E3E" w:rsidRPr="00993110">
        <w:rPr>
          <w:rFonts w:ascii="Arial" w:hAnsi="Arial" w:cs="Arial"/>
          <w:sz w:val="24"/>
        </w:rPr>
        <w:t>sets out</w:t>
      </w:r>
      <w:r w:rsidR="000D5C80" w:rsidRPr="00AE08F5">
        <w:rPr>
          <w:rFonts w:ascii="Arial" w:hAnsi="Arial" w:cs="Arial"/>
          <w:sz w:val="24"/>
        </w:rPr>
        <w:t xml:space="preserve"> the responsibilities of both the Tenant and the </w:t>
      </w:r>
      <w:r w:rsidR="000D5C80" w:rsidRPr="00AE08F5">
        <w:rPr>
          <w:rFonts w:ascii="Arial" w:hAnsi="Arial" w:cs="Arial"/>
          <w:sz w:val="24"/>
          <w:szCs w:val="24"/>
        </w:rPr>
        <w:t>Council:</w:t>
      </w:r>
    </w:p>
    <w:tbl>
      <w:tblPr>
        <w:tblStyle w:val="GridTable5Dark-Accent1"/>
        <w:tblW w:w="9736" w:type="dxa"/>
        <w:tblInd w:w="279" w:type="dxa"/>
        <w:tblLook w:val="0420" w:firstRow="1" w:lastRow="0" w:firstColumn="0" w:lastColumn="0" w:noHBand="0" w:noVBand="1"/>
      </w:tblPr>
      <w:tblGrid>
        <w:gridCol w:w="7678"/>
        <w:gridCol w:w="1023"/>
        <w:gridCol w:w="1035"/>
      </w:tblGrid>
      <w:tr w:rsidR="00067702" w:rsidRPr="006C0E3E" w14:paraId="295F9533" w14:textId="77777777" w:rsidTr="44D50DC8">
        <w:trPr>
          <w:cnfStyle w:val="100000000000" w:firstRow="1" w:lastRow="0" w:firstColumn="0" w:lastColumn="0" w:oddVBand="0" w:evenVBand="0" w:oddHBand="0" w:evenHBand="0" w:firstRowFirstColumn="0" w:firstRowLastColumn="0" w:lastRowFirstColumn="0" w:lastRowLastColumn="0"/>
        </w:trPr>
        <w:tc>
          <w:tcPr>
            <w:tcW w:w="7678" w:type="dxa"/>
          </w:tcPr>
          <w:p w14:paraId="5F2D948A" w14:textId="748D306D" w:rsidR="006C0E3E" w:rsidRPr="00AE08F5" w:rsidRDefault="006C0E3E" w:rsidP="00AE08F5">
            <w:pPr>
              <w:spacing w:after="60"/>
              <w:rPr>
                <w:rFonts w:ascii="Arial" w:hAnsi="Arial" w:cs="Arial"/>
              </w:rPr>
            </w:pPr>
            <w:r w:rsidRPr="006C0E3E">
              <w:rPr>
                <w:rFonts w:ascii="Arial" w:hAnsi="Arial" w:cs="Arial"/>
              </w:rPr>
              <w:t>Windows</w:t>
            </w:r>
          </w:p>
        </w:tc>
        <w:tc>
          <w:tcPr>
            <w:tcW w:w="1023" w:type="dxa"/>
          </w:tcPr>
          <w:p w14:paraId="72A85D47" w14:textId="71EFD9DB" w:rsidR="006C0E3E" w:rsidRPr="00AE08F5" w:rsidRDefault="006C0E3E" w:rsidP="00AE08F5">
            <w:pPr>
              <w:spacing w:after="60"/>
              <w:jc w:val="center"/>
              <w:rPr>
                <w:rFonts w:ascii="Arial" w:hAnsi="Arial" w:cs="Arial"/>
              </w:rPr>
            </w:pPr>
            <w:r w:rsidRPr="006C0E3E">
              <w:rPr>
                <w:rFonts w:ascii="Arial" w:hAnsi="Arial" w:cs="Arial"/>
              </w:rPr>
              <w:t>Council</w:t>
            </w:r>
          </w:p>
        </w:tc>
        <w:tc>
          <w:tcPr>
            <w:tcW w:w="1035" w:type="dxa"/>
          </w:tcPr>
          <w:p w14:paraId="400F6341" w14:textId="3860ECE5" w:rsidR="006C0E3E" w:rsidRPr="00AE08F5" w:rsidRDefault="006C0E3E" w:rsidP="00AE08F5">
            <w:pPr>
              <w:spacing w:after="60"/>
              <w:jc w:val="center"/>
              <w:rPr>
                <w:rFonts w:ascii="Arial" w:hAnsi="Arial" w:cs="Arial"/>
              </w:rPr>
            </w:pPr>
            <w:r w:rsidRPr="006C0E3E">
              <w:rPr>
                <w:rFonts w:ascii="Arial" w:hAnsi="Arial" w:cs="Arial"/>
              </w:rPr>
              <w:t>Tenant</w:t>
            </w:r>
          </w:p>
        </w:tc>
      </w:tr>
      <w:tr w:rsidR="00067702" w:rsidRPr="00067702" w14:paraId="16B3FE9D"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52EB7E2C" w14:textId="77777777" w:rsidR="000D5C80" w:rsidRPr="00075991" w:rsidRDefault="000D5C80" w:rsidP="00AE08F5">
            <w:pPr>
              <w:spacing w:after="60"/>
              <w:rPr>
                <w:rFonts w:ascii="Arial" w:hAnsi="Arial" w:cs="Arial"/>
              </w:rPr>
            </w:pPr>
            <w:r w:rsidRPr="00075991">
              <w:rPr>
                <w:rFonts w:ascii="Arial" w:hAnsi="Arial" w:cs="Arial"/>
              </w:rPr>
              <w:t>Internal timber, UPVC or tile window sills (unless affected by rot or woodworm)</w:t>
            </w:r>
          </w:p>
        </w:tc>
        <w:tc>
          <w:tcPr>
            <w:tcW w:w="1023" w:type="dxa"/>
          </w:tcPr>
          <w:p w14:paraId="2F54441D" w14:textId="77777777" w:rsidR="000D5C80" w:rsidRPr="00075991" w:rsidRDefault="000D5C80" w:rsidP="00AE08F5">
            <w:pPr>
              <w:spacing w:after="60"/>
              <w:jc w:val="center"/>
              <w:rPr>
                <w:rFonts w:ascii="Arial" w:hAnsi="Arial" w:cs="Arial"/>
              </w:rPr>
            </w:pPr>
          </w:p>
        </w:tc>
        <w:tc>
          <w:tcPr>
            <w:tcW w:w="1035" w:type="dxa"/>
          </w:tcPr>
          <w:p w14:paraId="4EC5D61D"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3652052F" w14:textId="77777777" w:rsidTr="44D50DC8">
        <w:tc>
          <w:tcPr>
            <w:tcW w:w="7678" w:type="dxa"/>
          </w:tcPr>
          <w:p w14:paraId="123B8BFA" w14:textId="77777777" w:rsidR="000D5C80" w:rsidRPr="00075991" w:rsidRDefault="000D5C80" w:rsidP="00AE08F5">
            <w:pPr>
              <w:spacing w:after="60"/>
              <w:rPr>
                <w:rFonts w:ascii="Arial" w:hAnsi="Arial" w:cs="Arial"/>
              </w:rPr>
            </w:pPr>
            <w:r w:rsidRPr="00075991">
              <w:rPr>
                <w:rFonts w:ascii="Arial" w:hAnsi="Arial" w:cs="Arial"/>
              </w:rPr>
              <w:t>Skirting boards and picture rails (unless affected by rot or woodworm)</w:t>
            </w:r>
          </w:p>
        </w:tc>
        <w:tc>
          <w:tcPr>
            <w:tcW w:w="1023" w:type="dxa"/>
          </w:tcPr>
          <w:p w14:paraId="1175BF7A" w14:textId="77777777" w:rsidR="000D5C80" w:rsidRPr="00075991" w:rsidRDefault="000D5C80" w:rsidP="00AE08F5">
            <w:pPr>
              <w:spacing w:after="60"/>
              <w:jc w:val="center"/>
              <w:rPr>
                <w:rFonts w:ascii="Arial" w:hAnsi="Arial" w:cs="Arial"/>
              </w:rPr>
            </w:pPr>
          </w:p>
        </w:tc>
        <w:tc>
          <w:tcPr>
            <w:tcW w:w="1035" w:type="dxa"/>
          </w:tcPr>
          <w:p w14:paraId="6D3F7400"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51A4CE97"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039DA62F" w14:textId="77777777" w:rsidR="000D5C80" w:rsidRPr="00075991" w:rsidRDefault="000D5C80" w:rsidP="00AE08F5">
            <w:pPr>
              <w:spacing w:after="60"/>
              <w:rPr>
                <w:rFonts w:ascii="Arial" w:hAnsi="Arial" w:cs="Arial"/>
              </w:rPr>
            </w:pPr>
            <w:r w:rsidRPr="00075991">
              <w:rPr>
                <w:rFonts w:ascii="Arial" w:hAnsi="Arial" w:cs="Arial"/>
              </w:rPr>
              <w:t>Window vents</w:t>
            </w:r>
          </w:p>
        </w:tc>
        <w:tc>
          <w:tcPr>
            <w:tcW w:w="1023" w:type="dxa"/>
          </w:tcPr>
          <w:p w14:paraId="51FCFED6"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71C9468F" w14:textId="77777777" w:rsidR="000D5C80" w:rsidRPr="00075991" w:rsidRDefault="000D5C80" w:rsidP="00AE08F5">
            <w:pPr>
              <w:spacing w:after="60"/>
              <w:jc w:val="center"/>
              <w:rPr>
                <w:rFonts w:ascii="Arial" w:hAnsi="Arial" w:cs="Arial"/>
              </w:rPr>
            </w:pPr>
          </w:p>
        </w:tc>
      </w:tr>
      <w:tr w:rsidR="44D50DC8" w14:paraId="492A195A" w14:textId="77777777" w:rsidTr="44D50DC8">
        <w:trPr>
          <w:trHeight w:val="300"/>
        </w:trPr>
        <w:tc>
          <w:tcPr>
            <w:tcW w:w="7678" w:type="dxa"/>
          </w:tcPr>
          <w:p w14:paraId="466BD337" w14:textId="6A20E0F2" w:rsidR="3368DFA9" w:rsidRDefault="3368DFA9" w:rsidP="44D50DC8">
            <w:pPr>
              <w:spacing w:after="80"/>
              <w:rPr>
                <w:rFonts w:ascii="Arial" w:hAnsi="Arial" w:cs="Arial"/>
                <w:color w:val="000000" w:themeColor="text1"/>
                <w:sz w:val="24"/>
                <w:szCs w:val="24"/>
              </w:rPr>
            </w:pPr>
            <w:r w:rsidRPr="44D50DC8">
              <w:rPr>
                <w:rFonts w:ascii="Arial" w:hAnsi="Arial" w:cs="Arial"/>
                <w:color w:val="000000" w:themeColor="text1"/>
                <w:sz w:val="24"/>
                <w:szCs w:val="24"/>
              </w:rPr>
              <w:t>Window handles. hinges, locking devises and restrictors</w:t>
            </w:r>
          </w:p>
        </w:tc>
        <w:tc>
          <w:tcPr>
            <w:tcW w:w="1023" w:type="dxa"/>
          </w:tcPr>
          <w:p w14:paraId="4F76E56A" w14:textId="0B02D1E5" w:rsidR="3368DFA9" w:rsidRDefault="3368DFA9" w:rsidP="44D50DC8">
            <w:pPr>
              <w:jc w:val="center"/>
              <w:rPr>
                <w:rFonts w:ascii="Arial" w:hAnsi="Arial" w:cs="Arial"/>
              </w:rPr>
            </w:pPr>
            <w:r w:rsidRPr="44D50DC8">
              <w:rPr>
                <w:rFonts w:ascii="Arial" w:hAnsi="Arial" w:cs="Arial"/>
              </w:rPr>
              <w:t>X</w:t>
            </w:r>
          </w:p>
        </w:tc>
        <w:tc>
          <w:tcPr>
            <w:tcW w:w="1035" w:type="dxa"/>
          </w:tcPr>
          <w:p w14:paraId="7E8D4792" w14:textId="474A5926" w:rsidR="44D50DC8" w:rsidRDefault="44D50DC8" w:rsidP="44D50DC8">
            <w:pPr>
              <w:jc w:val="center"/>
              <w:rPr>
                <w:rFonts w:ascii="Arial" w:hAnsi="Arial" w:cs="Arial"/>
              </w:rPr>
            </w:pPr>
          </w:p>
        </w:tc>
      </w:tr>
      <w:tr w:rsidR="00067702" w:rsidRPr="00067702" w14:paraId="33C01628" w14:textId="77777777" w:rsidTr="44D50DC8">
        <w:trPr>
          <w:cnfStyle w:val="000000100000" w:firstRow="0" w:lastRow="0" w:firstColumn="0" w:lastColumn="0" w:oddVBand="0" w:evenVBand="0" w:oddHBand="1" w:evenHBand="0" w:firstRowFirstColumn="0" w:firstRowLastColumn="0" w:lastRowFirstColumn="0" w:lastRowLastColumn="0"/>
        </w:trPr>
        <w:tc>
          <w:tcPr>
            <w:tcW w:w="9736" w:type="dxa"/>
            <w:gridSpan w:val="3"/>
            <w:shd w:val="clear" w:color="auto" w:fill="5B9BD5" w:themeFill="accent1"/>
          </w:tcPr>
          <w:p w14:paraId="0A211F72" w14:textId="14DCB67A" w:rsidR="00067702" w:rsidRPr="00075991" w:rsidRDefault="00067702" w:rsidP="00AE08F5">
            <w:pPr>
              <w:spacing w:after="60"/>
              <w:rPr>
                <w:rFonts w:ascii="Arial" w:hAnsi="Arial" w:cs="Arial"/>
                <w:b/>
                <w:color w:val="FFFFFF" w:themeColor="background1"/>
              </w:rPr>
            </w:pPr>
            <w:r w:rsidRPr="00075991">
              <w:rPr>
                <w:rFonts w:ascii="Arial" w:hAnsi="Arial" w:cs="Arial"/>
                <w:b/>
                <w:color w:val="FFFFFF" w:themeColor="background1"/>
              </w:rPr>
              <w:t>Doors</w:t>
            </w:r>
          </w:p>
        </w:tc>
      </w:tr>
      <w:tr w:rsidR="00067702" w:rsidRPr="00067702" w14:paraId="7F7FC121" w14:textId="77777777" w:rsidTr="44D50DC8">
        <w:tc>
          <w:tcPr>
            <w:tcW w:w="7678" w:type="dxa"/>
          </w:tcPr>
          <w:p w14:paraId="6B1EC9C8" w14:textId="495D371E" w:rsidR="000D5C80" w:rsidRPr="00075991" w:rsidRDefault="000D5C80" w:rsidP="00AE08F5">
            <w:pPr>
              <w:spacing w:after="60"/>
              <w:rPr>
                <w:rFonts w:ascii="Arial" w:hAnsi="Arial" w:cs="Arial"/>
              </w:rPr>
            </w:pPr>
            <w:r w:rsidRPr="44D50DC8">
              <w:rPr>
                <w:rFonts w:ascii="Arial" w:hAnsi="Arial" w:cs="Arial"/>
              </w:rPr>
              <w:t>Internal doors, ironmongery, and threshold strips</w:t>
            </w:r>
            <w:r w:rsidR="22E68C2A" w:rsidRPr="44D50DC8">
              <w:rPr>
                <w:rFonts w:ascii="Arial" w:hAnsi="Arial" w:cs="Arial"/>
              </w:rPr>
              <w:t xml:space="preserve"> </w:t>
            </w:r>
            <w:r w:rsidRPr="44D50DC8">
              <w:rPr>
                <w:rFonts w:ascii="Arial" w:hAnsi="Arial" w:cs="Arial"/>
              </w:rPr>
              <w:t>(unless affected by rot or woodworm)</w:t>
            </w:r>
          </w:p>
        </w:tc>
        <w:tc>
          <w:tcPr>
            <w:tcW w:w="1023" w:type="dxa"/>
          </w:tcPr>
          <w:p w14:paraId="172FE1EA" w14:textId="77777777" w:rsidR="000D5C80" w:rsidRPr="00075991" w:rsidRDefault="000D5C80" w:rsidP="00AE08F5">
            <w:pPr>
              <w:spacing w:after="60"/>
              <w:jc w:val="center"/>
              <w:rPr>
                <w:rFonts w:ascii="Arial" w:hAnsi="Arial" w:cs="Arial"/>
              </w:rPr>
            </w:pPr>
          </w:p>
        </w:tc>
        <w:tc>
          <w:tcPr>
            <w:tcW w:w="1035" w:type="dxa"/>
          </w:tcPr>
          <w:p w14:paraId="22FA82FC"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4AE888D2" w14:textId="77777777" w:rsidTr="44D50DC8">
        <w:trPr>
          <w:cnfStyle w:val="000000100000" w:firstRow="0" w:lastRow="0" w:firstColumn="0" w:lastColumn="0" w:oddVBand="0" w:evenVBand="0" w:oddHBand="1" w:evenHBand="0" w:firstRowFirstColumn="0" w:firstRowLastColumn="0" w:lastRowFirstColumn="0" w:lastRowLastColumn="0"/>
        </w:trPr>
        <w:tc>
          <w:tcPr>
            <w:tcW w:w="9736" w:type="dxa"/>
            <w:gridSpan w:val="3"/>
            <w:shd w:val="clear" w:color="auto" w:fill="5B9BD5" w:themeFill="accent1"/>
          </w:tcPr>
          <w:p w14:paraId="0B049C30" w14:textId="147CCD8D" w:rsidR="00067702" w:rsidRPr="00075991" w:rsidRDefault="00067702" w:rsidP="00AE08F5">
            <w:pPr>
              <w:spacing w:after="60"/>
              <w:rPr>
                <w:rFonts w:ascii="Arial" w:hAnsi="Arial" w:cs="Arial"/>
                <w:b/>
                <w:color w:val="FFFFFF" w:themeColor="background1"/>
              </w:rPr>
            </w:pPr>
            <w:r w:rsidRPr="00075991">
              <w:rPr>
                <w:rFonts w:ascii="Arial" w:hAnsi="Arial" w:cs="Arial"/>
                <w:b/>
                <w:color w:val="FFFFFF" w:themeColor="background1"/>
              </w:rPr>
              <w:t>Floors</w:t>
            </w:r>
          </w:p>
        </w:tc>
      </w:tr>
      <w:tr w:rsidR="00067702" w:rsidRPr="00067702" w14:paraId="10E5E7E3" w14:textId="77777777" w:rsidTr="44D50DC8">
        <w:tc>
          <w:tcPr>
            <w:tcW w:w="7678" w:type="dxa"/>
          </w:tcPr>
          <w:p w14:paraId="55D5C0A5" w14:textId="77777777" w:rsidR="000D5C80" w:rsidRPr="00075991" w:rsidRDefault="000D5C80" w:rsidP="00AE08F5">
            <w:pPr>
              <w:spacing w:after="60"/>
              <w:rPr>
                <w:rFonts w:ascii="Arial" w:hAnsi="Arial" w:cs="Arial"/>
              </w:rPr>
            </w:pPr>
            <w:r w:rsidRPr="00075991">
              <w:rPr>
                <w:rFonts w:ascii="Arial" w:hAnsi="Arial" w:cs="Arial"/>
              </w:rPr>
              <w:t>Concrete floors (not including floor tiles)</w:t>
            </w:r>
          </w:p>
        </w:tc>
        <w:tc>
          <w:tcPr>
            <w:tcW w:w="1023" w:type="dxa"/>
          </w:tcPr>
          <w:p w14:paraId="044C6A6A"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029B0A47" w14:textId="77777777" w:rsidR="000D5C80" w:rsidRPr="00075991" w:rsidRDefault="000D5C80" w:rsidP="00AE08F5">
            <w:pPr>
              <w:spacing w:after="60"/>
              <w:jc w:val="center"/>
              <w:rPr>
                <w:rFonts w:ascii="Arial" w:hAnsi="Arial" w:cs="Arial"/>
              </w:rPr>
            </w:pPr>
          </w:p>
        </w:tc>
      </w:tr>
      <w:tr w:rsidR="00067702" w:rsidRPr="00067702" w14:paraId="732D61DB"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5EFDBBBE" w14:textId="77777777" w:rsidR="000D5C80" w:rsidRPr="00075991" w:rsidRDefault="000D5C80" w:rsidP="00AE08F5">
            <w:pPr>
              <w:spacing w:after="60"/>
              <w:rPr>
                <w:rFonts w:ascii="Arial" w:hAnsi="Arial" w:cs="Arial"/>
              </w:rPr>
            </w:pPr>
            <w:r w:rsidRPr="00075991">
              <w:rPr>
                <w:rFonts w:ascii="Arial" w:hAnsi="Arial" w:cs="Arial"/>
              </w:rPr>
              <w:t>Vinyl floor tiles where we fitted them (we will only do full replacement in bathrooms, toilets and kitchens)</w:t>
            </w:r>
          </w:p>
        </w:tc>
        <w:tc>
          <w:tcPr>
            <w:tcW w:w="1023" w:type="dxa"/>
          </w:tcPr>
          <w:p w14:paraId="4718556B"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0B91CB35" w14:textId="77777777" w:rsidR="000D5C80" w:rsidRPr="00075991" w:rsidRDefault="000D5C80" w:rsidP="00AE08F5">
            <w:pPr>
              <w:spacing w:after="60"/>
              <w:jc w:val="center"/>
              <w:rPr>
                <w:rFonts w:ascii="Arial" w:hAnsi="Arial" w:cs="Arial"/>
              </w:rPr>
            </w:pPr>
          </w:p>
        </w:tc>
      </w:tr>
      <w:tr w:rsidR="00067702" w:rsidRPr="00067702" w14:paraId="10F45909" w14:textId="77777777" w:rsidTr="44D50DC8">
        <w:tc>
          <w:tcPr>
            <w:tcW w:w="7678" w:type="dxa"/>
          </w:tcPr>
          <w:p w14:paraId="2F0FF1D7" w14:textId="77777777" w:rsidR="000D5C80" w:rsidRPr="00075991" w:rsidRDefault="000D5C80" w:rsidP="00AE08F5">
            <w:pPr>
              <w:spacing w:after="60"/>
              <w:rPr>
                <w:rFonts w:ascii="Arial" w:hAnsi="Arial" w:cs="Arial"/>
              </w:rPr>
            </w:pPr>
            <w:r w:rsidRPr="00075991">
              <w:rPr>
                <w:rFonts w:ascii="Arial" w:hAnsi="Arial" w:cs="Arial"/>
              </w:rPr>
              <w:t>Floorboards and joists</w:t>
            </w:r>
          </w:p>
        </w:tc>
        <w:tc>
          <w:tcPr>
            <w:tcW w:w="1023" w:type="dxa"/>
          </w:tcPr>
          <w:p w14:paraId="11BD9282"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30AA510E" w14:textId="77777777" w:rsidR="000D5C80" w:rsidRPr="00075991" w:rsidRDefault="000D5C80" w:rsidP="00AE08F5">
            <w:pPr>
              <w:spacing w:after="60"/>
              <w:jc w:val="center"/>
              <w:rPr>
                <w:rFonts w:ascii="Arial" w:hAnsi="Arial" w:cs="Arial"/>
              </w:rPr>
            </w:pPr>
          </w:p>
        </w:tc>
      </w:tr>
      <w:tr w:rsidR="00067702" w:rsidRPr="00067702" w14:paraId="14C1943E"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090864AC" w14:textId="77777777" w:rsidR="000D5C80" w:rsidRPr="00075991" w:rsidRDefault="000D5C80" w:rsidP="00AE08F5">
            <w:pPr>
              <w:spacing w:after="60"/>
              <w:rPr>
                <w:rFonts w:ascii="Arial" w:hAnsi="Arial" w:cs="Arial"/>
              </w:rPr>
            </w:pPr>
            <w:r w:rsidRPr="00075991">
              <w:rPr>
                <w:rFonts w:ascii="Arial" w:hAnsi="Arial" w:cs="Arial"/>
              </w:rPr>
              <w:t>Loose floor coverings and fitted carpets</w:t>
            </w:r>
          </w:p>
        </w:tc>
        <w:tc>
          <w:tcPr>
            <w:tcW w:w="1023" w:type="dxa"/>
          </w:tcPr>
          <w:p w14:paraId="220AC904" w14:textId="77777777" w:rsidR="000D5C80" w:rsidRPr="00075991" w:rsidRDefault="000D5C80" w:rsidP="00AE08F5">
            <w:pPr>
              <w:spacing w:after="60"/>
              <w:jc w:val="center"/>
              <w:rPr>
                <w:rFonts w:ascii="Arial" w:hAnsi="Arial" w:cs="Arial"/>
              </w:rPr>
            </w:pPr>
          </w:p>
        </w:tc>
        <w:tc>
          <w:tcPr>
            <w:tcW w:w="1035" w:type="dxa"/>
          </w:tcPr>
          <w:p w14:paraId="12CE7094"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13AD7B14" w14:textId="77777777" w:rsidTr="44D50DC8">
        <w:tc>
          <w:tcPr>
            <w:tcW w:w="9736" w:type="dxa"/>
            <w:gridSpan w:val="3"/>
            <w:shd w:val="clear" w:color="auto" w:fill="5B9BD5" w:themeFill="accent1"/>
          </w:tcPr>
          <w:p w14:paraId="197409ED" w14:textId="2AC590A3" w:rsidR="00067702" w:rsidRPr="00075991" w:rsidRDefault="00067702" w:rsidP="00AE08F5">
            <w:pPr>
              <w:spacing w:after="60"/>
              <w:rPr>
                <w:rFonts w:ascii="Arial" w:hAnsi="Arial" w:cs="Arial"/>
                <w:b/>
                <w:color w:val="FFFFFF" w:themeColor="background1"/>
              </w:rPr>
            </w:pPr>
            <w:r w:rsidRPr="00075991">
              <w:rPr>
                <w:rFonts w:ascii="Arial" w:hAnsi="Arial" w:cs="Arial"/>
                <w:b/>
                <w:color w:val="FFFFFF" w:themeColor="background1"/>
              </w:rPr>
              <w:t>Ceilings</w:t>
            </w:r>
          </w:p>
        </w:tc>
      </w:tr>
      <w:tr w:rsidR="00067702" w:rsidRPr="00067702" w14:paraId="1D655FD5"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015767AA" w14:textId="77777777" w:rsidR="000D5C80" w:rsidRPr="00075991" w:rsidRDefault="000D5C80" w:rsidP="00AE08F5">
            <w:pPr>
              <w:spacing w:after="60"/>
              <w:rPr>
                <w:rFonts w:ascii="Arial" w:hAnsi="Arial" w:cs="Arial"/>
              </w:rPr>
            </w:pPr>
            <w:r w:rsidRPr="00075991">
              <w:rPr>
                <w:rFonts w:ascii="Arial" w:hAnsi="Arial" w:cs="Arial"/>
              </w:rPr>
              <w:t>Major plasterwork</w:t>
            </w:r>
          </w:p>
        </w:tc>
        <w:tc>
          <w:tcPr>
            <w:tcW w:w="1023" w:type="dxa"/>
          </w:tcPr>
          <w:p w14:paraId="11309D7B"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11163E6C" w14:textId="77777777" w:rsidR="000D5C80" w:rsidRPr="00075991" w:rsidRDefault="000D5C80" w:rsidP="00AE08F5">
            <w:pPr>
              <w:spacing w:after="60"/>
              <w:jc w:val="center"/>
              <w:rPr>
                <w:rFonts w:ascii="Arial" w:hAnsi="Arial" w:cs="Arial"/>
              </w:rPr>
            </w:pPr>
          </w:p>
        </w:tc>
      </w:tr>
      <w:tr w:rsidR="00067702" w:rsidRPr="00067702" w14:paraId="5D8DC3FE" w14:textId="77777777" w:rsidTr="44D50DC8">
        <w:tc>
          <w:tcPr>
            <w:tcW w:w="7678" w:type="dxa"/>
          </w:tcPr>
          <w:p w14:paraId="551A3F1D" w14:textId="77777777" w:rsidR="000D5C80" w:rsidRPr="00075991" w:rsidRDefault="000D5C80" w:rsidP="00AE08F5">
            <w:pPr>
              <w:spacing w:after="60"/>
              <w:rPr>
                <w:rFonts w:ascii="Arial" w:hAnsi="Arial" w:cs="Arial"/>
              </w:rPr>
            </w:pPr>
            <w:r w:rsidRPr="00075991">
              <w:rPr>
                <w:rFonts w:ascii="Arial" w:hAnsi="Arial" w:cs="Arial"/>
              </w:rPr>
              <w:t>Minor repairs to plasterwork, such as cracks and small holes (less than 6 inches or 150mm square)</w:t>
            </w:r>
          </w:p>
        </w:tc>
        <w:tc>
          <w:tcPr>
            <w:tcW w:w="1023" w:type="dxa"/>
          </w:tcPr>
          <w:p w14:paraId="6AF41DBA" w14:textId="77777777" w:rsidR="000D5C80" w:rsidRPr="00075991" w:rsidRDefault="000D5C80" w:rsidP="00AE08F5">
            <w:pPr>
              <w:spacing w:after="60"/>
              <w:jc w:val="center"/>
              <w:rPr>
                <w:rFonts w:ascii="Arial" w:hAnsi="Arial" w:cs="Arial"/>
              </w:rPr>
            </w:pPr>
          </w:p>
        </w:tc>
        <w:tc>
          <w:tcPr>
            <w:tcW w:w="1035" w:type="dxa"/>
          </w:tcPr>
          <w:p w14:paraId="3225572A"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49A3F14C" w14:textId="77777777" w:rsidTr="44D50DC8">
        <w:trPr>
          <w:cnfStyle w:val="000000100000" w:firstRow="0" w:lastRow="0" w:firstColumn="0" w:lastColumn="0" w:oddVBand="0" w:evenVBand="0" w:oddHBand="1" w:evenHBand="0" w:firstRowFirstColumn="0" w:firstRowLastColumn="0" w:lastRowFirstColumn="0" w:lastRowLastColumn="0"/>
        </w:trPr>
        <w:tc>
          <w:tcPr>
            <w:tcW w:w="9736" w:type="dxa"/>
            <w:gridSpan w:val="3"/>
            <w:shd w:val="clear" w:color="auto" w:fill="5B9BD5" w:themeFill="accent1"/>
          </w:tcPr>
          <w:p w14:paraId="1420CEA3" w14:textId="1FE8F743" w:rsidR="00067702" w:rsidRPr="00075991" w:rsidRDefault="00067702" w:rsidP="00AE08F5">
            <w:pPr>
              <w:spacing w:after="60"/>
              <w:jc w:val="both"/>
              <w:rPr>
                <w:rFonts w:ascii="Arial" w:hAnsi="Arial" w:cs="Arial"/>
                <w:b/>
                <w:color w:val="FFFFFF" w:themeColor="background1"/>
              </w:rPr>
            </w:pPr>
            <w:r w:rsidRPr="00075991">
              <w:rPr>
                <w:rFonts w:ascii="Arial" w:hAnsi="Arial" w:cs="Arial"/>
                <w:b/>
                <w:color w:val="FFFFFF" w:themeColor="background1"/>
              </w:rPr>
              <w:t>Fireplaces</w:t>
            </w:r>
          </w:p>
        </w:tc>
      </w:tr>
      <w:tr w:rsidR="00067702" w:rsidRPr="00067702" w14:paraId="20D559A3" w14:textId="77777777" w:rsidTr="44D50DC8">
        <w:tc>
          <w:tcPr>
            <w:tcW w:w="7678" w:type="dxa"/>
          </w:tcPr>
          <w:p w14:paraId="316CBF49" w14:textId="77777777" w:rsidR="000D5C80" w:rsidRPr="00075991" w:rsidRDefault="000D5C80" w:rsidP="00AE08F5">
            <w:pPr>
              <w:spacing w:after="60"/>
              <w:rPr>
                <w:rFonts w:ascii="Arial" w:hAnsi="Arial" w:cs="Arial"/>
              </w:rPr>
            </w:pPr>
            <w:r w:rsidRPr="00075991">
              <w:rPr>
                <w:rFonts w:ascii="Arial" w:hAnsi="Arial" w:cs="Arial"/>
              </w:rPr>
              <w:t>Fireplaces</w:t>
            </w:r>
          </w:p>
        </w:tc>
        <w:tc>
          <w:tcPr>
            <w:tcW w:w="1023" w:type="dxa"/>
          </w:tcPr>
          <w:p w14:paraId="33F322B8"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1187C676" w14:textId="77777777" w:rsidR="000D5C80" w:rsidRPr="00075991" w:rsidRDefault="000D5C80" w:rsidP="00AE08F5">
            <w:pPr>
              <w:spacing w:after="60"/>
              <w:jc w:val="center"/>
              <w:rPr>
                <w:rFonts w:ascii="Arial" w:hAnsi="Arial" w:cs="Arial"/>
              </w:rPr>
            </w:pPr>
          </w:p>
        </w:tc>
      </w:tr>
      <w:tr w:rsidR="00067702" w:rsidRPr="00067702" w14:paraId="6EB6A04B"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33DC819B" w14:textId="77777777" w:rsidR="000D5C80" w:rsidRPr="00075991" w:rsidRDefault="000D5C80" w:rsidP="00AE08F5">
            <w:pPr>
              <w:spacing w:after="60"/>
              <w:rPr>
                <w:rFonts w:ascii="Arial" w:hAnsi="Arial" w:cs="Arial"/>
              </w:rPr>
            </w:pPr>
            <w:r w:rsidRPr="00075991">
              <w:rPr>
                <w:rFonts w:ascii="Arial" w:hAnsi="Arial" w:cs="Arial"/>
              </w:rPr>
              <w:t>Sweeping chimneys</w:t>
            </w:r>
          </w:p>
        </w:tc>
        <w:tc>
          <w:tcPr>
            <w:tcW w:w="1023" w:type="dxa"/>
          </w:tcPr>
          <w:p w14:paraId="2D64E469" w14:textId="77777777" w:rsidR="000D5C80" w:rsidRPr="00075991" w:rsidRDefault="000D5C80" w:rsidP="00AE08F5">
            <w:pPr>
              <w:spacing w:after="60"/>
              <w:jc w:val="center"/>
              <w:rPr>
                <w:rFonts w:ascii="Arial" w:hAnsi="Arial" w:cs="Arial"/>
              </w:rPr>
            </w:pPr>
          </w:p>
        </w:tc>
        <w:tc>
          <w:tcPr>
            <w:tcW w:w="1035" w:type="dxa"/>
          </w:tcPr>
          <w:p w14:paraId="129B6677"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50238E5A" w14:textId="77777777" w:rsidTr="44D50DC8">
        <w:tc>
          <w:tcPr>
            <w:tcW w:w="9736" w:type="dxa"/>
            <w:gridSpan w:val="3"/>
            <w:shd w:val="clear" w:color="auto" w:fill="5B9BD5" w:themeFill="accent1"/>
          </w:tcPr>
          <w:p w14:paraId="7ED86EE7" w14:textId="73943079" w:rsidR="00067702" w:rsidRPr="00075991" w:rsidRDefault="00067702" w:rsidP="00AE08F5">
            <w:pPr>
              <w:spacing w:after="60"/>
              <w:rPr>
                <w:rFonts w:ascii="Arial" w:hAnsi="Arial" w:cs="Arial"/>
                <w:b/>
                <w:color w:val="FFFFFF" w:themeColor="background1"/>
              </w:rPr>
            </w:pPr>
            <w:r w:rsidRPr="00075991">
              <w:rPr>
                <w:rFonts w:ascii="Arial" w:hAnsi="Arial" w:cs="Arial"/>
                <w:b/>
                <w:color w:val="FFFFFF" w:themeColor="background1"/>
              </w:rPr>
              <w:t>Staircases</w:t>
            </w:r>
          </w:p>
        </w:tc>
      </w:tr>
      <w:tr w:rsidR="00067702" w:rsidRPr="00067702" w14:paraId="61964DD0"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7F18E50A" w14:textId="77777777" w:rsidR="000D5C80" w:rsidRPr="00075991" w:rsidRDefault="000D5C80" w:rsidP="00AE08F5">
            <w:pPr>
              <w:spacing w:after="60"/>
              <w:rPr>
                <w:rFonts w:ascii="Arial" w:hAnsi="Arial" w:cs="Arial"/>
              </w:rPr>
            </w:pPr>
            <w:r w:rsidRPr="00075991">
              <w:rPr>
                <w:rFonts w:ascii="Arial" w:hAnsi="Arial" w:cs="Arial"/>
              </w:rPr>
              <w:t>Staircase, banisters and handrails</w:t>
            </w:r>
          </w:p>
        </w:tc>
        <w:tc>
          <w:tcPr>
            <w:tcW w:w="1023" w:type="dxa"/>
          </w:tcPr>
          <w:p w14:paraId="7917A25F"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1ABD0C87" w14:textId="77777777" w:rsidR="000D5C80" w:rsidRPr="00075991" w:rsidRDefault="000D5C80" w:rsidP="00AE08F5">
            <w:pPr>
              <w:spacing w:after="60"/>
              <w:jc w:val="center"/>
              <w:rPr>
                <w:rFonts w:ascii="Arial" w:hAnsi="Arial" w:cs="Arial"/>
              </w:rPr>
            </w:pPr>
          </w:p>
        </w:tc>
      </w:tr>
      <w:tr w:rsidR="00067702" w:rsidRPr="00067702" w14:paraId="72C7AC83" w14:textId="77777777" w:rsidTr="44D50DC8">
        <w:tc>
          <w:tcPr>
            <w:tcW w:w="9736" w:type="dxa"/>
            <w:gridSpan w:val="3"/>
            <w:shd w:val="clear" w:color="auto" w:fill="5B9BD5" w:themeFill="accent1"/>
          </w:tcPr>
          <w:p w14:paraId="6111611E" w14:textId="547E2FD8" w:rsidR="00067702" w:rsidRPr="00075991" w:rsidRDefault="00067702" w:rsidP="00AE08F5">
            <w:pPr>
              <w:spacing w:after="60"/>
              <w:rPr>
                <w:rFonts w:ascii="Arial" w:hAnsi="Arial" w:cs="Arial"/>
                <w:b/>
                <w:color w:val="FFFFFF" w:themeColor="background1"/>
              </w:rPr>
            </w:pPr>
            <w:r w:rsidRPr="00075991">
              <w:rPr>
                <w:rFonts w:ascii="Arial" w:hAnsi="Arial" w:cs="Arial"/>
                <w:b/>
                <w:color w:val="FFFFFF" w:themeColor="background1"/>
              </w:rPr>
              <w:t>Bathroom</w:t>
            </w:r>
          </w:p>
        </w:tc>
      </w:tr>
      <w:tr w:rsidR="00067702" w:rsidRPr="00067702" w14:paraId="2C340CD4"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71321E04" w14:textId="77777777" w:rsidR="000D5C80" w:rsidRPr="00075991" w:rsidRDefault="000D5C80" w:rsidP="00AE08F5">
            <w:pPr>
              <w:spacing w:after="60"/>
              <w:rPr>
                <w:rFonts w:ascii="Arial" w:hAnsi="Arial" w:cs="Arial"/>
              </w:rPr>
            </w:pPr>
            <w:r w:rsidRPr="00075991">
              <w:rPr>
                <w:rFonts w:ascii="Arial" w:hAnsi="Arial" w:cs="Arial"/>
              </w:rPr>
              <w:t>Bath panels (unless we damaged them while doing other repairs, but replacements may not match existing panels)</w:t>
            </w:r>
          </w:p>
        </w:tc>
        <w:tc>
          <w:tcPr>
            <w:tcW w:w="1023" w:type="dxa"/>
          </w:tcPr>
          <w:p w14:paraId="2AB6662E" w14:textId="77777777" w:rsidR="000D5C80" w:rsidRPr="00075991" w:rsidRDefault="000D5C80" w:rsidP="00AE08F5">
            <w:pPr>
              <w:spacing w:after="60"/>
              <w:jc w:val="center"/>
              <w:rPr>
                <w:rFonts w:ascii="Arial" w:hAnsi="Arial" w:cs="Arial"/>
              </w:rPr>
            </w:pPr>
          </w:p>
        </w:tc>
        <w:tc>
          <w:tcPr>
            <w:tcW w:w="1035" w:type="dxa"/>
          </w:tcPr>
          <w:p w14:paraId="327ACDC0"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227D0E0C" w14:textId="77777777" w:rsidTr="44D50DC8">
        <w:tc>
          <w:tcPr>
            <w:tcW w:w="7678" w:type="dxa"/>
          </w:tcPr>
          <w:p w14:paraId="63DCDED4" w14:textId="77777777" w:rsidR="000D5C80" w:rsidRPr="00075991" w:rsidRDefault="000D5C80" w:rsidP="00AE08F5">
            <w:pPr>
              <w:spacing w:after="60"/>
              <w:rPr>
                <w:rFonts w:ascii="Arial" w:hAnsi="Arial" w:cs="Arial"/>
              </w:rPr>
            </w:pPr>
            <w:r w:rsidRPr="00075991">
              <w:rPr>
                <w:rFonts w:ascii="Arial" w:hAnsi="Arial" w:cs="Arial"/>
              </w:rPr>
              <w:lastRenderedPageBreak/>
              <w:t>Wooden airing cupboard panels, frames, door and shelving (unless affected by woodworm or rot)</w:t>
            </w:r>
          </w:p>
        </w:tc>
        <w:tc>
          <w:tcPr>
            <w:tcW w:w="1023" w:type="dxa"/>
          </w:tcPr>
          <w:p w14:paraId="2B5D659A" w14:textId="77777777" w:rsidR="000D5C80" w:rsidRPr="00075991" w:rsidRDefault="000D5C80" w:rsidP="00AE08F5">
            <w:pPr>
              <w:spacing w:after="60"/>
              <w:jc w:val="center"/>
              <w:rPr>
                <w:rFonts w:ascii="Arial" w:hAnsi="Arial" w:cs="Arial"/>
              </w:rPr>
            </w:pPr>
          </w:p>
        </w:tc>
        <w:tc>
          <w:tcPr>
            <w:tcW w:w="1035" w:type="dxa"/>
          </w:tcPr>
          <w:p w14:paraId="390F7EB7"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1413B535"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3290947D" w14:textId="77777777" w:rsidR="000D5C80" w:rsidRPr="00075991" w:rsidRDefault="000D5C80" w:rsidP="00AE08F5">
            <w:pPr>
              <w:spacing w:after="60"/>
              <w:rPr>
                <w:rFonts w:ascii="Arial" w:hAnsi="Arial" w:cs="Arial"/>
              </w:rPr>
            </w:pPr>
            <w:r w:rsidRPr="00075991">
              <w:rPr>
                <w:rFonts w:ascii="Arial" w:hAnsi="Arial" w:cs="Arial"/>
              </w:rPr>
              <w:t>Internal pipework boxing, but only if we originally fitted it</w:t>
            </w:r>
          </w:p>
        </w:tc>
        <w:tc>
          <w:tcPr>
            <w:tcW w:w="1023" w:type="dxa"/>
          </w:tcPr>
          <w:p w14:paraId="6F9D46BD" w14:textId="77777777" w:rsidR="000D5C80" w:rsidRPr="00075991" w:rsidRDefault="000D5C80" w:rsidP="00AE08F5">
            <w:pPr>
              <w:spacing w:after="60"/>
              <w:jc w:val="center"/>
              <w:rPr>
                <w:rFonts w:ascii="Arial" w:hAnsi="Arial" w:cs="Arial"/>
              </w:rPr>
            </w:pPr>
          </w:p>
        </w:tc>
        <w:tc>
          <w:tcPr>
            <w:tcW w:w="1035" w:type="dxa"/>
          </w:tcPr>
          <w:p w14:paraId="7FAFBDDD"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11DC80EB" w14:textId="77777777" w:rsidTr="44D50DC8">
        <w:tc>
          <w:tcPr>
            <w:tcW w:w="9736" w:type="dxa"/>
            <w:gridSpan w:val="3"/>
            <w:shd w:val="clear" w:color="auto" w:fill="5B9BD5" w:themeFill="accent1"/>
          </w:tcPr>
          <w:p w14:paraId="3FFAC175" w14:textId="43CF4F1E" w:rsidR="00067702" w:rsidRPr="00075991" w:rsidRDefault="00067702" w:rsidP="00AE08F5">
            <w:pPr>
              <w:spacing w:after="60"/>
              <w:jc w:val="both"/>
              <w:rPr>
                <w:rFonts w:ascii="Arial" w:hAnsi="Arial" w:cs="Arial"/>
                <w:b/>
                <w:color w:val="FFFFFF" w:themeColor="background1"/>
              </w:rPr>
            </w:pPr>
            <w:r w:rsidRPr="00075991">
              <w:rPr>
                <w:rFonts w:ascii="Arial" w:hAnsi="Arial" w:cs="Arial"/>
                <w:b/>
                <w:color w:val="FFFFFF" w:themeColor="background1"/>
              </w:rPr>
              <w:t>Kitchen</w:t>
            </w:r>
          </w:p>
        </w:tc>
      </w:tr>
      <w:tr w:rsidR="00067702" w:rsidRPr="00067702" w14:paraId="4EC6585D"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534A81ED" w14:textId="77777777" w:rsidR="000D5C80" w:rsidRPr="00075991" w:rsidRDefault="000D5C80" w:rsidP="00AE08F5">
            <w:pPr>
              <w:spacing w:after="60"/>
              <w:rPr>
                <w:rFonts w:ascii="Arial" w:hAnsi="Arial" w:cs="Arial"/>
              </w:rPr>
            </w:pPr>
            <w:r w:rsidRPr="00075991">
              <w:rPr>
                <w:rFonts w:ascii="Arial" w:hAnsi="Arial" w:cs="Arial"/>
              </w:rPr>
              <w:t>Kitchen cupboards (we will replace cupboards that are beyond repair but not necessarily to match existing units)</w:t>
            </w:r>
          </w:p>
        </w:tc>
        <w:tc>
          <w:tcPr>
            <w:tcW w:w="1023" w:type="dxa"/>
          </w:tcPr>
          <w:p w14:paraId="6C6730AB"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4DC30C94" w14:textId="77777777" w:rsidR="000D5C80" w:rsidRPr="00075991" w:rsidRDefault="000D5C80" w:rsidP="00AE08F5">
            <w:pPr>
              <w:spacing w:after="60"/>
              <w:jc w:val="center"/>
              <w:rPr>
                <w:rFonts w:ascii="Arial" w:hAnsi="Arial" w:cs="Arial"/>
              </w:rPr>
            </w:pPr>
          </w:p>
        </w:tc>
      </w:tr>
      <w:tr w:rsidR="00067702" w:rsidRPr="00067702" w14:paraId="2900CBE5" w14:textId="77777777" w:rsidTr="44D50DC8">
        <w:tc>
          <w:tcPr>
            <w:tcW w:w="7678" w:type="dxa"/>
          </w:tcPr>
          <w:p w14:paraId="2A38D662" w14:textId="77777777" w:rsidR="000D5C80" w:rsidRPr="00075991" w:rsidRDefault="000D5C80" w:rsidP="00AE08F5">
            <w:pPr>
              <w:spacing w:after="60"/>
              <w:rPr>
                <w:rFonts w:ascii="Arial" w:hAnsi="Arial" w:cs="Arial"/>
              </w:rPr>
            </w:pPr>
            <w:r w:rsidRPr="00075991">
              <w:rPr>
                <w:rFonts w:ascii="Arial" w:hAnsi="Arial" w:cs="Arial"/>
              </w:rPr>
              <w:t>Cupboard drawers</w:t>
            </w:r>
          </w:p>
        </w:tc>
        <w:tc>
          <w:tcPr>
            <w:tcW w:w="1023" w:type="dxa"/>
          </w:tcPr>
          <w:p w14:paraId="618524F9" w14:textId="77777777" w:rsidR="000D5C80" w:rsidRPr="00075991" w:rsidRDefault="000D5C80" w:rsidP="00AE08F5">
            <w:pPr>
              <w:spacing w:after="60"/>
              <w:jc w:val="center"/>
              <w:rPr>
                <w:rFonts w:ascii="Arial" w:hAnsi="Arial" w:cs="Arial"/>
              </w:rPr>
            </w:pPr>
          </w:p>
        </w:tc>
        <w:tc>
          <w:tcPr>
            <w:tcW w:w="1035" w:type="dxa"/>
          </w:tcPr>
          <w:p w14:paraId="4BE84736"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7C4E8B3A"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1E9ACB89" w14:textId="77777777" w:rsidR="000D5C80" w:rsidRPr="00075991" w:rsidRDefault="000D5C80" w:rsidP="00AE08F5">
            <w:pPr>
              <w:spacing w:after="60"/>
              <w:rPr>
                <w:rFonts w:ascii="Arial" w:hAnsi="Arial" w:cs="Arial"/>
              </w:rPr>
            </w:pPr>
            <w:r w:rsidRPr="00075991">
              <w:rPr>
                <w:rFonts w:ascii="Arial" w:hAnsi="Arial" w:cs="Arial"/>
              </w:rPr>
              <w:t>Cupboard door catches, handles and hinges</w:t>
            </w:r>
          </w:p>
        </w:tc>
        <w:tc>
          <w:tcPr>
            <w:tcW w:w="1023" w:type="dxa"/>
          </w:tcPr>
          <w:p w14:paraId="337F1B37" w14:textId="77777777" w:rsidR="000D5C80" w:rsidRPr="00075991" w:rsidRDefault="000D5C80" w:rsidP="00AE08F5">
            <w:pPr>
              <w:spacing w:after="60"/>
              <w:jc w:val="center"/>
              <w:rPr>
                <w:rFonts w:ascii="Arial" w:hAnsi="Arial" w:cs="Arial"/>
              </w:rPr>
            </w:pPr>
          </w:p>
        </w:tc>
        <w:tc>
          <w:tcPr>
            <w:tcW w:w="1035" w:type="dxa"/>
          </w:tcPr>
          <w:p w14:paraId="2E43DBA8"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20F4CC4F" w14:textId="77777777" w:rsidTr="44D50DC8">
        <w:tc>
          <w:tcPr>
            <w:tcW w:w="7678" w:type="dxa"/>
          </w:tcPr>
          <w:p w14:paraId="6C40300C" w14:textId="77777777" w:rsidR="000D5C80" w:rsidRPr="00075991" w:rsidRDefault="000D5C80" w:rsidP="00AE08F5">
            <w:pPr>
              <w:spacing w:after="60"/>
              <w:rPr>
                <w:rFonts w:ascii="Arial" w:hAnsi="Arial" w:cs="Arial"/>
              </w:rPr>
            </w:pPr>
            <w:r w:rsidRPr="00075991">
              <w:rPr>
                <w:rFonts w:ascii="Arial" w:hAnsi="Arial" w:cs="Arial"/>
              </w:rPr>
              <w:t>Worktops (we will replace worktops that are beyond repair due to normal wear and tear but not necessarily to match existing)</w:t>
            </w:r>
          </w:p>
        </w:tc>
        <w:tc>
          <w:tcPr>
            <w:tcW w:w="1023" w:type="dxa"/>
          </w:tcPr>
          <w:p w14:paraId="75801F7D"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4F44E43D" w14:textId="77777777" w:rsidR="000D5C80" w:rsidRPr="00075991" w:rsidRDefault="000D5C80" w:rsidP="00AE08F5">
            <w:pPr>
              <w:spacing w:after="60"/>
              <w:jc w:val="center"/>
              <w:rPr>
                <w:rFonts w:ascii="Arial" w:hAnsi="Arial" w:cs="Arial"/>
              </w:rPr>
            </w:pPr>
          </w:p>
        </w:tc>
      </w:tr>
      <w:tr w:rsidR="00067702" w:rsidRPr="00067702" w14:paraId="50F1D0A7" w14:textId="77777777" w:rsidTr="44D50DC8">
        <w:trPr>
          <w:cnfStyle w:val="000000100000" w:firstRow="0" w:lastRow="0" w:firstColumn="0" w:lastColumn="0" w:oddVBand="0" w:evenVBand="0" w:oddHBand="1" w:evenHBand="0" w:firstRowFirstColumn="0" w:firstRowLastColumn="0" w:lastRowFirstColumn="0" w:lastRowLastColumn="0"/>
        </w:trPr>
        <w:tc>
          <w:tcPr>
            <w:tcW w:w="9736" w:type="dxa"/>
            <w:gridSpan w:val="3"/>
            <w:shd w:val="clear" w:color="auto" w:fill="5B9BD5" w:themeFill="accent1"/>
          </w:tcPr>
          <w:p w14:paraId="5A5D8630" w14:textId="1122323F" w:rsidR="00067702" w:rsidRPr="00075991" w:rsidRDefault="00067702" w:rsidP="00AE08F5">
            <w:pPr>
              <w:spacing w:after="60"/>
              <w:rPr>
                <w:rFonts w:ascii="Arial" w:hAnsi="Arial" w:cs="Arial"/>
                <w:b/>
                <w:color w:val="FFFFFF" w:themeColor="background1"/>
              </w:rPr>
            </w:pPr>
            <w:r w:rsidRPr="00075991">
              <w:rPr>
                <w:rFonts w:ascii="Arial" w:hAnsi="Arial" w:cs="Arial"/>
                <w:b/>
                <w:color w:val="FFFFFF" w:themeColor="background1"/>
              </w:rPr>
              <w:t>Hallways</w:t>
            </w:r>
          </w:p>
        </w:tc>
      </w:tr>
      <w:tr w:rsidR="00067702" w:rsidRPr="00067702" w14:paraId="7F9E9DC9" w14:textId="77777777" w:rsidTr="44D50DC8">
        <w:tc>
          <w:tcPr>
            <w:tcW w:w="7678" w:type="dxa"/>
          </w:tcPr>
          <w:p w14:paraId="67DE821D" w14:textId="77777777" w:rsidR="000D5C80" w:rsidRPr="00075991" w:rsidRDefault="000D5C80" w:rsidP="00AE08F5">
            <w:pPr>
              <w:spacing w:after="60"/>
              <w:rPr>
                <w:rFonts w:ascii="Arial" w:hAnsi="Arial" w:cs="Arial"/>
              </w:rPr>
            </w:pPr>
            <w:r w:rsidRPr="00075991">
              <w:rPr>
                <w:rFonts w:ascii="Arial" w:hAnsi="Arial" w:cs="Arial"/>
              </w:rPr>
              <w:t>Hat and coat rails</w:t>
            </w:r>
          </w:p>
        </w:tc>
        <w:tc>
          <w:tcPr>
            <w:tcW w:w="1023" w:type="dxa"/>
          </w:tcPr>
          <w:p w14:paraId="5E327E81" w14:textId="77777777" w:rsidR="000D5C80" w:rsidRPr="00075991" w:rsidRDefault="000D5C80" w:rsidP="00AE08F5">
            <w:pPr>
              <w:spacing w:after="60"/>
              <w:jc w:val="center"/>
              <w:rPr>
                <w:rFonts w:ascii="Arial" w:hAnsi="Arial" w:cs="Arial"/>
              </w:rPr>
            </w:pPr>
          </w:p>
        </w:tc>
        <w:tc>
          <w:tcPr>
            <w:tcW w:w="1035" w:type="dxa"/>
          </w:tcPr>
          <w:p w14:paraId="522C1140"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5AD82DC8"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03182A8C" w14:textId="77777777" w:rsidR="000D5C80" w:rsidRPr="00075991" w:rsidRDefault="000D5C80" w:rsidP="00AE08F5">
            <w:pPr>
              <w:spacing w:after="60"/>
              <w:rPr>
                <w:rFonts w:ascii="Arial" w:hAnsi="Arial" w:cs="Arial"/>
              </w:rPr>
            </w:pPr>
            <w:r w:rsidRPr="00075991">
              <w:rPr>
                <w:rFonts w:ascii="Arial" w:hAnsi="Arial" w:cs="Arial"/>
              </w:rPr>
              <w:t>Light switches</w:t>
            </w:r>
          </w:p>
        </w:tc>
        <w:tc>
          <w:tcPr>
            <w:tcW w:w="1023" w:type="dxa"/>
          </w:tcPr>
          <w:p w14:paraId="51250085"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1391C8FC" w14:textId="77777777" w:rsidR="000D5C80" w:rsidRPr="00075991" w:rsidRDefault="000D5C80" w:rsidP="00AE08F5">
            <w:pPr>
              <w:spacing w:after="60"/>
              <w:jc w:val="center"/>
              <w:rPr>
                <w:rFonts w:ascii="Arial" w:hAnsi="Arial" w:cs="Arial"/>
              </w:rPr>
            </w:pPr>
          </w:p>
        </w:tc>
      </w:tr>
      <w:tr w:rsidR="00067702" w:rsidRPr="00067702" w14:paraId="4CC6C84A" w14:textId="77777777" w:rsidTr="44D50DC8">
        <w:tc>
          <w:tcPr>
            <w:tcW w:w="9736" w:type="dxa"/>
            <w:gridSpan w:val="3"/>
            <w:shd w:val="clear" w:color="auto" w:fill="5B9BD5" w:themeFill="accent1"/>
          </w:tcPr>
          <w:p w14:paraId="584E3EA9" w14:textId="09879236" w:rsidR="00067702" w:rsidRPr="00075991" w:rsidRDefault="00067702" w:rsidP="00AE08F5">
            <w:pPr>
              <w:spacing w:after="60"/>
              <w:rPr>
                <w:rFonts w:ascii="Arial" w:hAnsi="Arial" w:cs="Arial"/>
                <w:b/>
                <w:color w:val="FFFFFF" w:themeColor="background1"/>
              </w:rPr>
            </w:pPr>
            <w:r w:rsidRPr="00075991">
              <w:rPr>
                <w:rFonts w:ascii="Arial" w:hAnsi="Arial" w:cs="Arial"/>
                <w:b/>
                <w:color w:val="FFFFFF" w:themeColor="background1"/>
              </w:rPr>
              <w:t>Plumbing</w:t>
            </w:r>
          </w:p>
        </w:tc>
      </w:tr>
      <w:tr w:rsidR="00067702" w:rsidRPr="00067702" w14:paraId="2CB638D6"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00FE9222" w14:textId="77777777" w:rsidR="000D5C80" w:rsidRPr="00075991" w:rsidRDefault="000D5C80" w:rsidP="00AE08F5">
            <w:pPr>
              <w:spacing w:after="60"/>
              <w:rPr>
                <w:rFonts w:ascii="Arial" w:hAnsi="Arial" w:cs="Arial"/>
              </w:rPr>
            </w:pPr>
            <w:r w:rsidRPr="00075991">
              <w:rPr>
                <w:rFonts w:ascii="Arial" w:hAnsi="Arial" w:cs="Arial"/>
              </w:rPr>
              <w:t>Water service pipes, overflow pipes and water tanks</w:t>
            </w:r>
          </w:p>
        </w:tc>
        <w:tc>
          <w:tcPr>
            <w:tcW w:w="1023" w:type="dxa"/>
          </w:tcPr>
          <w:p w14:paraId="4138CE43"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3B4DA4C0" w14:textId="77777777" w:rsidR="000D5C80" w:rsidRPr="00075991" w:rsidRDefault="000D5C80" w:rsidP="00AE08F5">
            <w:pPr>
              <w:spacing w:after="60"/>
              <w:jc w:val="center"/>
              <w:rPr>
                <w:rFonts w:ascii="Arial" w:hAnsi="Arial" w:cs="Arial"/>
              </w:rPr>
            </w:pPr>
          </w:p>
        </w:tc>
      </w:tr>
      <w:tr w:rsidR="00067702" w:rsidRPr="00067702" w14:paraId="263111CF" w14:textId="77777777" w:rsidTr="44D50DC8">
        <w:tc>
          <w:tcPr>
            <w:tcW w:w="7678" w:type="dxa"/>
          </w:tcPr>
          <w:p w14:paraId="65AF3079" w14:textId="77777777" w:rsidR="000D5C80" w:rsidRPr="00075991" w:rsidRDefault="000D5C80" w:rsidP="00AE08F5">
            <w:pPr>
              <w:spacing w:after="60"/>
              <w:rPr>
                <w:rFonts w:ascii="Arial" w:hAnsi="Arial" w:cs="Arial"/>
              </w:rPr>
            </w:pPr>
            <w:r w:rsidRPr="00075991">
              <w:rPr>
                <w:rFonts w:ascii="Arial" w:hAnsi="Arial" w:cs="Arial"/>
              </w:rPr>
              <w:t>Blocked sink, bath and hand basin waste pipes</w:t>
            </w:r>
          </w:p>
        </w:tc>
        <w:tc>
          <w:tcPr>
            <w:tcW w:w="1023" w:type="dxa"/>
          </w:tcPr>
          <w:p w14:paraId="0CE37DC8"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0E5D23BF" w14:textId="77777777" w:rsidR="000D5C80" w:rsidRPr="00075991" w:rsidRDefault="000D5C80" w:rsidP="00AE08F5">
            <w:pPr>
              <w:spacing w:after="60"/>
              <w:jc w:val="center"/>
              <w:rPr>
                <w:rFonts w:ascii="Arial" w:hAnsi="Arial" w:cs="Arial"/>
              </w:rPr>
            </w:pPr>
          </w:p>
        </w:tc>
      </w:tr>
      <w:tr w:rsidR="00067702" w:rsidRPr="00067702" w14:paraId="2A0E743D"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4384E740" w14:textId="77777777" w:rsidR="000D5C80" w:rsidRPr="00075991" w:rsidRDefault="000D5C80" w:rsidP="00AE08F5">
            <w:pPr>
              <w:spacing w:after="60"/>
              <w:rPr>
                <w:rFonts w:ascii="Arial" w:hAnsi="Arial" w:cs="Arial"/>
              </w:rPr>
            </w:pPr>
            <w:r w:rsidRPr="00075991">
              <w:rPr>
                <w:rFonts w:ascii="Arial" w:hAnsi="Arial" w:cs="Arial"/>
              </w:rPr>
              <w:t>Blocked toilet the first time only, unless the drain is faulty</w:t>
            </w:r>
          </w:p>
        </w:tc>
        <w:tc>
          <w:tcPr>
            <w:tcW w:w="1023" w:type="dxa"/>
          </w:tcPr>
          <w:p w14:paraId="5CA84CCD"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3F974A69" w14:textId="77777777" w:rsidR="000D5C80" w:rsidRPr="00075991" w:rsidRDefault="000D5C80" w:rsidP="00AE08F5">
            <w:pPr>
              <w:spacing w:after="60"/>
              <w:jc w:val="center"/>
              <w:rPr>
                <w:rFonts w:ascii="Arial" w:hAnsi="Arial" w:cs="Arial"/>
              </w:rPr>
            </w:pPr>
          </w:p>
        </w:tc>
      </w:tr>
      <w:tr w:rsidR="00067702" w:rsidRPr="00067702" w14:paraId="1A809723" w14:textId="77777777" w:rsidTr="44D50DC8">
        <w:tc>
          <w:tcPr>
            <w:tcW w:w="7678" w:type="dxa"/>
          </w:tcPr>
          <w:p w14:paraId="078E16B0" w14:textId="77777777" w:rsidR="000D5C80" w:rsidRPr="00075991" w:rsidRDefault="000D5C80" w:rsidP="00AE08F5">
            <w:pPr>
              <w:spacing w:after="60"/>
              <w:rPr>
                <w:rFonts w:ascii="Arial" w:hAnsi="Arial" w:cs="Arial"/>
              </w:rPr>
            </w:pPr>
            <w:r w:rsidRPr="00075991">
              <w:rPr>
                <w:rFonts w:ascii="Arial" w:hAnsi="Arial" w:cs="Arial"/>
              </w:rPr>
              <w:t>Taps, stop cocks and wheel valves</w:t>
            </w:r>
          </w:p>
        </w:tc>
        <w:tc>
          <w:tcPr>
            <w:tcW w:w="1023" w:type="dxa"/>
          </w:tcPr>
          <w:p w14:paraId="71091F33"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05FEC963" w14:textId="77777777" w:rsidR="000D5C80" w:rsidRPr="00075991" w:rsidRDefault="000D5C80" w:rsidP="00AE08F5">
            <w:pPr>
              <w:spacing w:after="60"/>
              <w:jc w:val="center"/>
              <w:rPr>
                <w:rFonts w:ascii="Arial" w:hAnsi="Arial" w:cs="Arial"/>
              </w:rPr>
            </w:pPr>
          </w:p>
        </w:tc>
      </w:tr>
      <w:tr w:rsidR="00067702" w:rsidRPr="00067702" w14:paraId="1C19A6C2"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5232C7B8" w14:textId="77777777" w:rsidR="000D5C80" w:rsidRPr="00075991" w:rsidRDefault="000D5C80" w:rsidP="00AE08F5">
            <w:pPr>
              <w:spacing w:after="60"/>
              <w:rPr>
                <w:rFonts w:ascii="Arial" w:hAnsi="Arial" w:cs="Arial"/>
              </w:rPr>
            </w:pPr>
            <w:r w:rsidRPr="00075991">
              <w:rPr>
                <w:rFonts w:ascii="Arial" w:hAnsi="Arial" w:cs="Arial"/>
              </w:rPr>
              <w:t>Sink unit</w:t>
            </w:r>
          </w:p>
        </w:tc>
        <w:tc>
          <w:tcPr>
            <w:tcW w:w="1023" w:type="dxa"/>
          </w:tcPr>
          <w:p w14:paraId="0124CBEB"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7BAFA353" w14:textId="77777777" w:rsidR="000D5C80" w:rsidRPr="00075991" w:rsidRDefault="000D5C80" w:rsidP="00AE08F5">
            <w:pPr>
              <w:spacing w:after="60"/>
              <w:jc w:val="center"/>
              <w:rPr>
                <w:rFonts w:ascii="Arial" w:hAnsi="Arial" w:cs="Arial"/>
              </w:rPr>
            </w:pPr>
          </w:p>
        </w:tc>
      </w:tr>
      <w:tr w:rsidR="00067702" w:rsidRPr="00067702" w14:paraId="4EA96178" w14:textId="77777777" w:rsidTr="44D50DC8">
        <w:tc>
          <w:tcPr>
            <w:tcW w:w="7678" w:type="dxa"/>
          </w:tcPr>
          <w:p w14:paraId="1F1F2C62" w14:textId="77777777" w:rsidR="000D5C80" w:rsidRPr="00075991" w:rsidRDefault="000D5C80" w:rsidP="00AE08F5">
            <w:pPr>
              <w:spacing w:after="60"/>
              <w:rPr>
                <w:rFonts w:ascii="Arial" w:hAnsi="Arial" w:cs="Arial"/>
              </w:rPr>
            </w:pPr>
            <w:r w:rsidRPr="00075991">
              <w:rPr>
                <w:rFonts w:ascii="Arial" w:hAnsi="Arial" w:cs="Arial"/>
              </w:rPr>
              <w:t>Wash hand basin</w:t>
            </w:r>
          </w:p>
        </w:tc>
        <w:tc>
          <w:tcPr>
            <w:tcW w:w="1023" w:type="dxa"/>
          </w:tcPr>
          <w:p w14:paraId="09F65F28"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4BAD33CF" w14:textId="77777777" w:rsidR="000D5C80" w:rsidRPr="00075991" w:rsidRDefault="000D5C80" w:rsidP="00AE08F5">
            <w:pPr>
              <w:spacing w:after="60"/>
              <w:jc w:val="center"/>
              <w:rPr>
                <w:rFonts w:ascii="Arial" w:hAnsi="Arial" w:cs="Arial"/>
              </w:rPr>
            </w:pPr>
          </w:p>
        </w:tc>
      </w:tr>
      <w:tr w:rsidR="00067702" w:rsidRPr="00067702" w14:paraId="229B515B"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530D0731" w14:textId="77777777" w:rsidR="000D5C80" w:rsidRPr="00075991" w:rsidRDefault="000D5C80" w:rsidP="00AE08F5">
            <w:pPr>
              <w:spacing w:after="60"/>
              <w:rPr>
                <w:rFonts w:ascii="Arial" w:hAnsi="Arial" w:cs="Arial"/>
              </w:rPr>
            </w:pPr>
            <w:r w:rsidRPr="00075991">
              <w:rPr>
                <w:rFonts w:ascii="Arial" w:hAnsi="Arial" w:cs="Arial"/>
              </w:rPr>
              <w:t>Toilet flushing systems</w:t>
            </w:r>
          </w:p>
        </w:tc>
        <w:tc>
          <w:tcPr>
            <w:tcW w:w="1023" w:type="dxa"/>
          </w:tcPr>
          <w:p w14:paraId="35D9D165"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0042ED6E" w14:textId="77777777" w:rsidR="000D5C80" w:rsidRPr="00075991" w:rsidRDefault="000D5C80" w:rsidP="00AE08F5">
            <w:pPr>
              <w:spacing w:after="60"/>
              <w:jc w:val="center"/>
              <w:rPr>
                <w:rFonts w:ascii="Arial" w:hAnsi="Arial" w:cs="Arial"/>
              </w:rPr>
            </w:pPr>
          </w:p>
        </w:tc>
      </w:tr>
      <w:tr w:rsidR="00067702" w:rsidRPr="00067702" w14:paraId="6AD30A0D" w14:textId="77777777" w:rsidTr="44D50DC8">
        <w:tc>
          <w:tcPr>
            <w:tcW w:w="7678" w:type="dxa"/>
          </w:tcPr>
          <w:p w14:paraId="3B8CD2F9" w14:textId="77777777" w:rsidR="000D5C80" w:rsidRPr="00075991" w:rsidRDefault="000D5C80" w:rsidP="00AE08F5">
            <w:pPr>
              <w:spacing w:after="60"/>
              <w:rPr>
                <w:rFonts w:ascii="Arial" w:hAnsi="Arial" w:cs="Arial"/>
              </w:rPr>
            </w:pPr>
            <w:r w:rsidRPr="00075991">
              <w:rPr>
                <w:rFonts w:ascii="Arial" w:hAnsi="Arial" w:cs="Arial"/>
              </w:rPr>
              <w:t>Toilet seats</w:t>
            </w:r>
          </w:p>
        </w:tc>
        <w:tc>
          <w:tcPr>
            <w:tcW w:w="1023" w:type="dxa"/>
          </w:tcPr>
          <w:p w14:paraId="24866430" w14:textId="77777777" w:rsidR="000D5C80" w:rsidRPr="00075991" w:rsidRDefault="000D5C80" w:rsidP="00AE08F5">
            <w:pPr>
              <w:spacing w:after="60"/>
              <w:jc w:val="center"/>
              <w:rPr>
                <w:rFonts w:ascii="Arial" w:hAnsi="Arial" w:cs="Arial"/>
              </w:rPr>
            </w:pPr>
          </w:p>
        </w:tc>
        <w:tc>
          <w:tcPr>
            <w:tcW w:w="1035" w:type="dxa"/>
          </w:tcPr>
          <w:p w14:paraId="52BE5516"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06C72C5B"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3D35857E" w14:textId="77777777" w:rsidR="000D5C80" w:rsidRPr="00075991" w:rsidRDefault="000D5C80" w:rsidP="00AE08F5">
            <w:pPr>
              <w:spacing w:after="60"/>
              <w:rPr>
                <w:rFonts w:ascii="Arial" w:hAnsi="Arial" w:cs="Arial"/>
              </w:rPr>
            </w:pPr>
            <w:r w:rsidRPr="00075991">
              <w:rPr>
                <w:rFonts w:ascii="Arial" w:hAnsi="Arial" w:cs="Arial"/>
              </w:rPr>
              <w:t>Bath or shower tray</w:t>
            </w:r>
          </w:p>
        </w:tc>
        <w:tc>
          <w:tcPr>
            <w:tcW w:w="1023" w:type="dxa"/>
          </w:tcPr>
          <w:p w14:paraId="494EF47C"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75061E59" w14:textId="77777777" w:rsidR="000D5C80" w:rsidRPr="00075991" w:rsidRDefault="000D5C80" w:rsidP="00AE08F5">
            <w:pPr>
              <w:spacing w:after="60"/>
              <w:jc w:val="center"/>
              <w:rPr>
                <w:rFonts w:ascii="Arial" w:hAnsi="Arial" w:cs="Arial"/>
              </w:rPr>
            </w:pPr>
          </w:p>
        </w:tc>
      </w:tr>
      <w:tr w:rsidR="00067702" w:rsidRPr="00067702" w14:paraId="6B8E720B" w14:textId="77777777" w:rsidTr="44D50DC8">
        <w:tc>
          <w:tcPr>
            <w:tcW w:w="7678" w:type="dxa"/>
          </w:tcPr>
          <w:p w14:paraId="21FD4174" w14:textId="77777777" w:rsidR="000D5C80" w:rsidRPr="00075991" w:rsidRDefault="000D5C80" w:rsidP="00AE08F5">
            <w:pPr>
              <w:spacing w:after="60"/>
              <w:rPr>
                <w:rFonts w:ascii="Arial" w:hAnsi="Arial" w:cs="Arial"/>
              </w:rPr>
            </w:pPr>
            <w:r w:rsidRPr="00075991">
              <w:rPr>
                <w:rFonts w:ascii="Arial" w:hAnsi="Arial" w:cs="Arial"/>
              </w:rPr>
              <w:t>Plugs and chains</w:t>
            </w:r>
          </w:p>
        </w:tc>
        <w:tc>
          <w:tcPr>
            <w:tcW w:w="1023" w:type="dxa"/>
          </w:tcPr>
          <w:p w14:paraId="0BC4C0EE"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162A305F" w14:textId="77777777" w:rsidR="000D5C80" w:rsidRPr="00075991" w:rsidRDefault="000D5C80" w:rsidP="00AE08F5">
            <w:pPr>
              <w:spacing w:after="60"/>
              <w:jc w:val="center"/>
              <w:rPr>
                <w:rFonts w:ascii="Arial" w:hAnsi="Arial" w:cs="Arial"/>
              </w:rPr>
            </w:pPr>
          </w:p>
        </w:tc>
      </w:tr>
      <w:tr w:rsidR="00067702" w:rsidRPr="00067702" w14:paraId="1A00A112"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52B9FF6A" w14:textId="77777777" w:rsidR="000D5C80" w:rsidRPr="00075991" w:rsidRDefault="000D5C80" w:rsidP="00AE08F5">
            <w:pPr>
              <w:spacing w:after="60"/>
              <w:rPr>
                <w:rFonts w:ascii="Arial" w:hAnsi="Arial" w:cs="Arial"/>
              </w:rPr>
            </w:pPr>
            <w:r w:rsidRPr="00075991">
              <w:rPr>
                <w:rFonts w:ascii="Arial" w:hAnsi="Arial" w:cs="Arial"/>
              </w:rPr>
              <w:t>Shower, if we own it</w:t>
            </w:r>
          </w:p>
        </w:tc>
        <w:tc>
          <w:tcPr>
            <w:tcW w:w="1023" w:type="dxa"/>
          </w:tcPr>
          <w:p w14:paraId="4488633E"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3F542447" w14:textId="77777777" w:rsidR="000D5C80" w:rsidRPr="00075991" w:rsidRDefault="000D5C80" w:rsidP="00AE08F5">
            <w:pPr>
              <w:spacing w:after="60"/>
              <w:jc w:val="center"/>
              <w:rPr>
                <w:rFonts w:ascii="Arial" w:hAnsi="Arial" w:cs="Arial"/>
              </w:rPr>
            </w:pPr>
          </w:p>
        </w:tc>
      </w:tr>
      <w:tr w:rsidR="00067702" w:rsidRPr="00067702" w14:paraId="2010AFF9" w14:textId="77777777" w:rsidTr="44D50DC8">
        <w:tc>
          <w:tcPr>
            <w:tcW w:w="7678" w:type="dxa"/>
          </w:tcPr>
          <w:p w14:paraId="252FEAE2" w14:textId="77777777" w:rsidR="000D5C80" w:rsidRPr="00075991" w:rsidRDefault="000D5C80" w:rsidP="00AE08F5">
            <w:pPr>
              <w:spacing w:after="60"/>
              <w:rPr>
                <w:rFonts w:ascii="Arial" w:hAnsi="Arial" w:cs="Arial"/>
              </w:rPr>
            </w:pPr>
            <w:r w:rsidRPr="00075991">
              <w:rPr>
                <w:rFonts w:ascii="Arial" w:hAnsi="Arial" w:cs="Arial"/>
              </w:rPr>
              <w:t>Seal between the bath or sink unit and tiles</w:t>
            </w:r>
          </w:p>
        </w:tc>
        <w:tc>
          <w:tcPr>
            <w:tcW w:w="1023" w:type="dxa"/>
          </w:tcPr>
          <w:p w14:paraId="3A52B48C"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11E52D8A" w14:textId="77777777" w:rsidR="000D5C80" w:rsidRPr="00075991" w:rsidRDefault="000D5C80" w:rsidP="00AE08F5">
            <w:pPr>
              <w:spacing w:after="60"/>
              <w:jc w:val="center"/>
              <w:rPr>
                <w:rFonts w:ascii="Arial" w:hAnsi="Arial" w:cs="Arial"/>
              </w:rPr>
            </w:pPr>
          </w:p>
        </w:tc>
      </w:tr>
      <w:tr w:rsidR="00067702" w:rsidRPr="00067702" w14:paraId="1D59F5D0"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3B3B96B5" w14:textId="77777777" w:rsidR="000D5C80" w:rsidRPr="00075991" w:rsidRDefault="000D5C80" w:rsidP="00AE08F5">
            <w:pPr>
              <w:spacing w:after="60"/>
              <w:rPr>
                <w:rFonts w:ascii="Arial" w:hAnsi="Arial" w:cs="Arial"/>
              </w:rPr>
            </w:pPr>
            <w:r w:rsidRPr="00075991">
              <w:rPr>
                <w:rFonts w:ascii="Arial" w:hAnsi="Arial" w:cs="Arial"/>
              </w:rPr>
              <w:t>Bleeding of radiators</w:t>
            </w:r>
          </w:p>
        </w:tc>
        <w:tc>
          <w:tcPr>
            <w:tcW w:w="1023" w:type="dxa"/>
          </w:tcPr>
          <w:p w14:paraId="781180E2" w14:textId="77777777" w:rsidR="000D5C80" w:rsidRPr="00075991" w:rsidRDefault="000D5C80" w:rsidP="00AE08F5">
            <w:pPr>
              <w:spacing w:after="60"/>
              <w:jc w:val="center"/>
              <w:rPr>
                <w:rFonts w:ascii="Arial" w:hAnsi="Arial" w:cs="Arial"/>
              </w:rPr>
            </w:pPr>
          </w:p>
        </w:tc>
        <w:tc>
          <w:tcPr>
            <w:tcW w:w="1035" w:type="dxa"/>
          </w:tcPr>
          <w:p w14:paraId="528A43DA"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03F9F7FC" w14:textId="77777777" w:rsidTr="44D50DC8">
        <w:tc>
          <w:tcPr>
            <w:tcW w:w="9736" w:type="dxa"/>
            <w:gridSpan w:val="3"/>
            <w:shd w:val="clear" w:color="auto" w:fill="5B9BD5" w:themeFill="accent1"/>
          </w:tcPr>
          <w:p w14:paraId="52CC5587" w14:textId="02B3E6F4" w:rsidR="00067702" w:rsidRPr="00075991" w:rsidRDefault="00067702" w:rsidP="00AE08F5">
            <w:pPr>
              <w:spacing w:after="60"/>
              <w:rPr>
                <w:rFonts w:ascii="Arial" w:hAnsi="Arial" w:cs="Arial"/>
                <w:b/>
                <w:color w:val="FFFFFF" w:themeColor="background1"/>
              </w:rPr>
            </w:pPr>
            <w:r w:rsidRPr="00075991">
              <w:rPr>
                <w:rFonts w:ascii="Arial" w:hAnsi="Arial" w:cs="Arial"/>
                <w:b/>
                <w:color w:val="FFFFFF" w:themeColor="background1"/>
              </w:rPr>
              <w:t>Alarms</w:t>
            </w:r>
          </w:p>
        </w:tc>
      </w:tr>
      <w:tr w:rsidR="00067702" w:rsidRPr="00067702" w14:paraId="082B888B"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27AB2D27" w14:textId="77777777" w:rsidR="000D5C80" w:rsidRPr="00075991" w:rsidRDefault="000D5C80" w:rsidP="00AE08F5">
            <w:pPr>
              <w:spacing w:after="60"/>
              <w:rPr>
                <w:rFonts w:ascii="Arial" w:hAnsi="Arial" w:cs="Arial"/>
              </w:rPr>
            </w:pPr>
            <w:r w:rsidRPr="00075991">
              <w:rPr>
                <w:rFonts w:ascii="Arial" w:hAnsi="Arial" w:cs="Arial"/>
              </w:rPr>
              <w:t>Smoke alarms (when we fitted them but not including the battery)</w:t>
            </w:r>
          </w:p>
        </w:tc>
        <w:tc>
          <w:tcPr>
            <w:tcW w:w="1023" w:type="dxa"/>
          </w:tcPr>
          <w:p w14:paraId="6CF00A41"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4FC65EB1" w14:textId="77777777" w:rsidR="000D5C80" w:rsidRPr="00075991" w:rsidRDefault="000D5C80" w:rsidP="00AE08F5">
            <w:pPr>
              <w:spacing w:after="60"/>
              <w:jc w:val="center"/>
              <w:rPr>
                <w:rFonts w:ascii="Arial" w:hAnsi="Arial" w:cs="Arial"/>
              </w:rPr>
            </w:pPr>
          </w:p>
        </w:tc>
      </w:tr>
      <w:tr w:rsidR="00067702" w:rsidRPr="00067702" w14:paraId="597039E5" w14:textId="77777777" w:rsidTr="44D50DC8">
        <w:tc>
          <w:tcPr>
            <w:tcW w:w="7678" w:type="dxa"/>
          </w:tcPr>
          <w:p w14:paraId="0921E09D" w14:textId="77777777" w:rsidR="000D5C80" w:rsidRPr="00075991" w:rsidRDefault="000D5C80" w:rsidP="00AE08F5">
            <w:pPr>
              <w:spacing w:after="60"/>
              <w:rPr>
                <w:rFonts w:ascii="Arial" w:hAnsi="Arial" w:cs="Arial"/>
              </w:rPr>
            </w:pPr>
            <w:r w:rsidRPr="00075991">
              <w:rPr>
                <w:rFonts w:ascii="Arial" w:hAnsi="Arial" w:cs="Arial"/>
              </w:rPr>
              <w:t>Carbon monoxide alarms</w:t>
            </w:r>
          </w:p>
        </w:tc>
        <w:tc>
          <w:tcPr>
            <w:tcW w:w="1023" w:type="dxa"/>
          </w:tcPr>
          <w:p w14:paraId="73B2AFA3" w14:textId="77777777" w:rsidR="000D5C80" w:rsidRPr="00075991" w:rsidRDefault="000D5C80" w:rsidP="00AE08F5">
            <w:pPr>
              <w:spacing w:after="60"/>
              <w:jc w:val="center"/>
              <w:rPr>
                <w:rFonts w:ascii="Arial" w:hAnsi="Arial" w:cs="Arial"/>
              </w:rPr>
            </w:pPr>
            <w:r w:rsidRPr="00075991">
              <w:rPr>
                <w:rFonts w:ascii="Arial" w:hAnsi="Arial" w:cs="Arial"/>
              </w:rPr>
              <w:t>X</w:t>
            </w:r>
          </w:p>
        </w:tc>
        <w:tc>
          <w:tcPr>
            <w:tcW w:w="1035" w:type="dxa"/>
          </w:tcPr>
          <w:p w14:paraId="290900CB" w14:textId="77777777" w:rsidR="000D5C80" w:rsidRPr="00075991" w:rsidRDefault="000D5C80" w:rsidP="00AE08F5">
            <w:pPr>
              <w:spacing w:after="60"/>
              <w:jc w:val="center"/>
              <w:rPr>
                <w:rFonts w:ascii="Arial" w:hAnsi="Arial" w:cs="Arial"/>
              </w:rPr>
            </w:pPr>
          </w:p>
        </w:tc>
      </w:tr>
      <w:tr w:rsidR="00067702" w:rsidRPr="00067702" w14:paraId="54B93A98" w14:textId="77777777" w:rsidTr="44D50DC8">
        <w:trPr>
          <w:cnfStyle w:val="000000100000" w:firstRow="0" w:lastRow="0" w:firstColumn="0" w:lastColumn="0" w:oddVBand="0" w:evenVBand="0" w:oddHBand="1" w:evenHBand="0" w:firstRowFirstColumn="0" w:firstRowLastColumn="0" w:lastRowFirstColumn="0" w:lastRowLastColumn="0"/>
        </w:trPr>
        <w:tc>
          <w:tcPr>
            <w:tcW w:w="9736" w:type="dxa"/>
            <w:gridSpan w:val="3"/>
            <w:shd w:val="clear" w:color="auto" w:fill="5B9BD5" w:themeFill="accent1"/>
          </w:tcPr>
          <w:p w14:paraId="2BDCE7E6" w14:textId="5930EF0A" w:rsidR="00067702" w:rsidRPr="00075991" w:rsidRDefault="00067702" w:rsidP="00AE08F5">
            <w:pPr>
              <w:spacing w:after="60"/>
              <w:rPr>
                <w:rFonts w:ascii="Arial" w:hAnsi="Arial" w:cs="Arial"/>
                <w:b/>
                <w:color w:val="FFFFFF" w:themeColor="background1"/>
              </w:rPr>
            </w:pPr>
            <w:r w:rsidRPr="00075991">
              <w:rPr>
                <w:rFonts w:ascii="Arial" w:hAnsi="Arial" w:cs="Arial"/>
                <w:b/>
                <w:color w:val="FFFFFF" w:themeColor="background1"/>
              </w:rPr>
              <w:t>Internal Decoration</w:t>
            </w:r>
          </w:p>
        </w:tc>
      </w:tr>
      <w:tr w:rsidR="00067702" w:rsidRPr="00067702" w14:paraId="6AE70F4C" w14:textId="77777777" w:rsidTr="44D50DC8">
        <w:tc>
          <w:tcPr>
            <w:tcW w:w="7678" w:type="dxa"/>
          </w:tcPr>
          <w:p w14:paraId="6109C377" w14:textId="77777777" w:rsidR="000D5C80" w:rsidRPr="00075991" w:rsidRDefault="000D5C80" w:rsidP="00AE08F5">
            <w:pPr>
              <w:spacing w:after="60"/>
              <w:rPr>
                <w:rFonts w:ascii="Arial" w:hAnsi="Arial" w:cs="Arial"/>
              </w:rPr>
            </w:pPr>
            <w:r w:rsidRPr="00075991">
              <w:rPr>
                <w:rFonts w:ascii="Arial" w:hAnsi="Arial" w:cs="Arial"/>
              </w:rPr>
              <w:t>Internal decoration</w:t>
            </w:r>
          </w:p>
        </w:tc>
        <w:tc>
          <w:tcPr>
            <w:tcW w:w="1023" w:type="dxa"/>
          </w:tcPr>
          <w:p w14:paraId="4E9C9BCC" w14:textId="77777777" w:rsidR="000D5C80" w:rsidRPr="00075991" w:rsidRDefault="000D5C80" w:rsidP="00AE08F5">
            <w:pPr>
              <w:spacing w:after="60"/>
              <w:jc w:val="center"/>
              <w:rPr>
                <w:rFonts w:ascii="Arial" w:hAnsi="Arial" w:cs="Arial"/>
              </w:rPr>
            </w:pPr>
          </w:p>
        </w:tc>
        <w:tc>
          <w:tcPr>
            <w:tcW w:w="1035" w:type="dxa"/>
          </w:tcPr>
          <w:p w14:paraId="6911CCB4"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4F734094" w14:textId="77777777" w:rsidTr="44D50DC8">
        <w:trPr>
          <w:cnfStyle w:val="000000100000" w:firstRow="0" w:lastRow="0" w:firstColumn="0" w:lastColumn="0" w:oddVBand="0" w:evenVBand="0" w:oddHBand="1" w:evenHBand="0" w:firstRowFirstColumn="0" w:firstRowLastColumn="0" w:lastRowFirstColumn="0" w:lastRowLastColumn="0"/>
        </w:trPr>
        <w:tc>
          <w:tcPr>
            <w:tcW w:w="9736" w:type="dxa"/>
            <w:gridSpan w:val="3"/>
            <w:shd w:val="clear" w:color="auto" w:fill="5B9BD5" w:themeFill="accent1"/>
          </w:tcPr>
          <w:p w14:paraId="4CD2D647" w14:textId="2895F306" w:rsidR="00067702" w:rsidRPr="00075991" w:rsidRDefault="00067702" w:rsidP="00AE08F5">
            <w:pPr>
              <w:spacing w:after="60"/>
              <w:rPr>
                <w:rFonts w:ascii="Arial" w:hAnsi="Arial" w:cs="Arial"/>
                <w:b/>
                <w:color w:val="FFFFFF" w:themeColor="background1"/>
              </w:rPr>
            </w:pPr>
            <w:r w:rsidRPr="00075991">
              <w:rPr>
                <w:rFonts w:ascii="Arial" w:hAnsi="Arial" w:cs="Arial"/>
                <w:b/>
                <w:color w:val="FFFFFF" w:themeColor="background1"/>
              </w:rPr>
              <w:t>Home Security</w:t>
            </w:r>
          </w:p>
        </w:tc>
      </w:tr>
      <w:tr w:rsidR="00067702" w:rsidRPr="00067702" w14:paraId="051DB250" w14:textId="77777777" w:rsidTr="44D50DC8">
        <w:tc>
          <w:tcPr>
            <w:tcW w:w="7678" w:type="dxa"/>
          </w:tcPr>
          <w:p w14:paraId="13813EFE" w14:textId="77777777" w:rsidR="000D5C80" w:rsidRPr="00075991" w:rsidRDefault="000D5C80" w:rsidP="00AE08F5">
            <w:pPr>
              <w:spacing w:after="60"/>
              <w:rPr>
                <w:rFonts w:ascii="Arial" w:hAnsi="Arial" w:cs="Arial"/>
              </w:rPr>
            </w:pPr>
            <w:r w:rsidRPr="00075991">
              <w:rPr>
                <w:rFonts w:ascii="Arial" w:hAnsi="Arial" w:cs="Arial"/>
              </w:rPr>
              <w:t>Extra door and window locks</w:t>
            </w:r>
          </w:p>
        </w:tc>
        <w:tc>
          <w:tcPr>
            <w:tcW w:w="1023" w:type="dxa"/>
          </w:tcPr>
          <w:p w14:paraId="605A45DA" w14:textId="77777777" w:rsidR="000D5C80" w:rsidRPr="00075991" w:rsidRDefault="000D5C80" w:rsidP="00AE08F5">
            <w:pPr>
              <w:spacing w:after="60"/>
              <w:jc w:val="center"/>
              <w:rPr>
                <w:rFonts w:ascii="Arial" w:hAnsi="Arial" w:cs="Arial"/>
              </w:rPr>
            </w:pPr>
          </w:p>
        </w:tc>
        <w:tc>
          <w:tcPr>
            <w:tcW w:w="1035" w:type="dxa"/>
          </w:tcPr>
          <w:p w14:paraId="0236A327"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71C04F35"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5F4E61CF" w14:textId="77777777" w:rsidR="000D5C80" w:rsidRPr="00075991" w:rsidRDefault="000D5C80" w:rsidP="00AE08F5">
            <w:pPr>
              <w:spacing w:after="60"/>
              <w:rPr>
                <w:rFonts w:ascii="Arial" w:hAnsi="Arial" w:cs="Arial"/>
              </w:rPr>
            </w:pPr>
            <w:r w:rsidRPr="00075991">
              <w:rPr>
                <w:rFonts w:ascii="Arial" w:hAnsi="Arial" w:cs="Arial"/>
              </w:rPr>
              <w:t>Security door chains and spyholes</w:t>
            </w:r>
          </w:p>
        </w:tc>
        <w:tc>
          <w:tcPr>
            <w:tcW w:w="1023" w:type="dxa"/>
          </w:tcPr>
          <w:p w14:paraId="5D0B1C41" w14:textId="77777777" w:rsidR="000D5C80" w:rsidRPr="00075991" w:rsidRDefault="000D5C80" w:rsidP="00AE08F5">
            <w:pPr>
              <w:spacing w:after="60"/>
              <w:jc w:val="center"/>
              <w:rPr>
                <w:rFonts w:ascii="Arial" w:hAnsi="Arial" w:cs="Arial"/>
              </w:rPr>
            </w:pPr>
          </w:p>
        </w:tc>
        <w:tc>
          <w:tcPr>
            <w:tcW w:w="1035" w:type="dxa"/>
          </w:tcPr>
          <w:p w14:paraId="0E47C0E8"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66E17E56" w14:textId="77777777" w:rsidTr="44D50DC8">
        <w:tc>
          <w:tcPr>
            <w:tcW w:w="9736" w:type="dxa"/>
            <w:gridSpan w:val="3"/>
            <w:shd w:val="clear" w:color="auto" w:fill="5B9BD5" w:themeFill="accent1"/>
          </w:tcPr>
          <w:p w14:paraId="4FB4D1CD" w14:textId="18DE4CBB" w:rsidR="00067702" w:rsidRPr="00075991" w:rsidRDefault="00067702" w:rsidP="00AE08F5">
            <w:pPr>
              <w:spacing w:after="60"/>
              <w:rPr>
                <w:rFonts w:ascii="Arial" w:hAnsi="Arial" w:cs="Arial"/>
                <w:b/>
                <w:color w:val="FFFFFF" w:themeColor="background1"/>
              </w:rPr>
            </w:pPr>
            <w:r w:rsidRPr="00075991">
              <w:rPr>
                <w:rFonts w:ascii="Arial" w:hAnsi="Arial" w:cs="Arial"/>
                <w:b/>
                <w:color w:val="FFFFFF" w:themeColor="background1"/>
              </w:rPr>
              <w:t>Home Energy Efficiency</w:t>
            </w:r>
          </w:p>
        </w:tc>
      </w:tr>
      <w:tr w:rsidR="00067702" w:rsidRPr="00067702" w14:paraId="147B7F37"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73B8936A" w14:textId="77777777" w:rsidR="000D5C80" w:rsidRPr="00075991" w:rsidRDefault="000D5C80" w:rsidP="00AE08F5">
            <w:pPr>
              <w:spacing w:after="60"/>
              <w:rPr>
                <w:rFonts w:ascii="Arial" w:hAnsi="Arial" w:cs="Arial"/>
              </w:rPr>
            </w:pPr>
            <w:r w:rsidRPr="00075991">
              <w:rPr>
                <w:rFonts w:ascii="Arial" w:hAnsi="Arial" w:cs="Arial"/>
              </w:rPr>
              <w:t>Draught proofing to windows (unless it is part of the frame design)</w:t>
            </w:r>
          </w:p>
        </w:tc>
        <w:tc>
          <w:tcPr>
            <w:tcW w:w="1023" w:type="dxa"/>
          </w:tcPr>
          <w:p w14:paraId="0AFC321C" w14:textId="77777777" w:rsidR="000D5C80" w:rsidRPr="00075991" w:rsidRDefault="000D5C80" w:rsidP="00AE08F5">
            <w:pPr>
              <w:spacing w:after="60"/>
              <w:jc w:val="center"/>
              <w:rPr>
                <w:rFonts w:ascii="Arial" w:hAnsi="Arial" w:cs="Arial"/>
              </w:rPr>
            </w:pPr>
          </w:p>
        </w:tc>
        <w:tc>
          <w:tcPr>
            <w:tcW w:w="1035" w:type="dxa"/>
          </w:tcPr>
          <w:p w14:paraId="081B2588"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1B5FAA5E" w14:textId="77777777" w:rsidTr="44D50DC8">
        <w:tc>
          <w:tcPr>
            <w:tcW w:w="7678" w:type="dxa"/>
          </w:tcPr>
          <w:p w14:paraId="60CC2C48" w14:textId="77777777" w:rsidR="000D5C80" w:rsidRPr="00075991" w:rsidRDefault="000D5C80" w:rsidP="00AE08F5">
            <w:pPr>
              <w:spacing w:after="60"/>
              <w:rPr>
                <w:rFonts w:ascii="Arial" w:hAnsi="Arial" w:cs="Arial"/>
              </w:rPr>
            </w:pPr>
            <w:r w:rsidRPr="00075991">
              <w:rPr>
                <w:rFonts w:ascii="Arial" w:hAnsi="Arial" w:cs="Arial"/>
              </w:rPr>
              <w:t>Draught proofing to external doors (unless it is part of the frame design)</w:t>
            </w:r>
          </w:p>
        </w:tc>
        <w:tc>
          <w:tcPr>
            <w:tcW w:w="1023" w:type="dxa"/>
          </w:tcPr>
          <w:p w14:paraId="13CBB50E" w14:textId="77777777" w:rsidR="000D5C80" w:rsidRPr="00075991" w:rsidRDefault="000D5C80" w:rsidP="00AE08F5">
            <w:pPr>
              <w:spacing w:after="60"/>
              <w:jc w:val="center"/>
              <w:rPr>
                <w:rFonts w:ascii="Arial" w:hAnsi="Arial" w:cs="Arial"/>
              </w:rPr>
            </w:pPr>
          </w:p>
        </w:tc>
        <w:tc>
          <w:tcPr>
            <w:tcW w:w="1035" w:type="dxa"/>
          </w:tcPr>
          <w:p w14:paraId="08ED86F9"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79F6C38C" w14:textId="77777777" w:rsidTr="44D50DC8">
        <w:trPr>
          <w:cnfStyle w:val="000000100000" w:firstRow="0" w:lastRow="0" w:firstColumn="0" w:lastColumn="0" w:oddVBand="0" w:evenVBand="0" w:oddHBand="1" w:evenHBand="0" w:firstRowFirstColumn="0" w:firstRowLastColumn="0" w:lastRowFirstColumn="0" w:lastRowLastColumn="0"/>
        </w:trPr>
        <w:tc>
          <w:tcPr>
            <w:tcW w:w="7678" w:type="dxa"/>
          </w:tcPr>
          <w:p w14:paraId="40179C8F" w14:textId="77777777" w:rsidR="000D5C80" w:rsidRPr="00075991" w:rsidRDefault="000D5C80" w:rsidP="00AE08F5">
            <w:pPr>
              <w:spacing w:after="60"/>
              <w:rPr>
                <w:rFonts w:ascii="Arial" w:hAnsi="Arial" w:cs="Arial"/>
              </w:rPr>
            </w:pPr>
            <w:r w:rsidRPr="00075991">
              <w:rPr>
                <w:rFonts w:ascii="Arial" w:hAnsi="Arial" w:cs="Arial"/>
              </w:rPr>
              <w:t>Separate hot-water cylinder jackets (after we have supplied the first one)</w:t>
            </w:r>
          </w:p>
        </w:tc>
        <w:tc>
          <w:tcPr>
            <w:tcW w:w="1023" w:type="dxa"/>
          </w:tcPr>
          <w:p w14:paraId="64DDED91" w14:textId="77777777" w:rsidR="000D5C80" w:rsidRPr="00075991" w:rsidRDefault="000D5C80" w:rsidP="00AE08F5">
            <w:pPr>
              <w:spacing w:after="60"/>
              <w:jc w:val="center"/>
              <w:rPr>
                <w:rFonts w:ascii="Arial" w:hAnsi="Arial" w:cs="Arial"/>
              </w:rPr>
            </w:pPr>
          </w:p>
        </w:tc>
        <w:tc>
          <w:tcPr>
            <w:tcW w:w="1035" w:type="dxa"/>
          </w:tcPr>
          <w:p w14:paraId="30EFC8CA" w14:textId="77777777" w:rsidR="000D5C80" w:rsidRPr="00075991" w:rsidRDefault="000D5C80" w:rsidP="00AE08F5">
            <w:pPr>
              <w:spacing w:after="60"/>
              <w:jc w:val="center"/>
              <w:rPr>
                <w:rFonts w:ascii="Arial" w:hAnsi="Arial" w:cs="Arial"/>
              </w:rPr>
            </w:pPr>
            <w:r w:rsidRPr="00075991">
              <w:rPr>
                <w:rFonts w:ascii="Arial" w:hAnsi="Arial" w:cs="Arial"/>
              </w:rPr>
              <w:t>X</w:t>
            </w:r>
          </w:p>
        </w:tc>
      </w:tr>
      <w:tr w:rsidR="00067702" w:rsidRPr="00067702" w14:paraId="0212140C" w14:textId="77777777" w:rsidTr="44D50DC8">
        <w:tc>
          <w:tcPr>
            <w:tcW w:w="7678" w:type="dxa"/>
          </w:tcPr>
          <w:p w14:paraId="0AB8CDB8" w14:textId="77777777" w:rsidR="000D5C80" w:rsidRPr="00075991" w:rsidRDefault="000D5C80" w:rsidP="00AE08F5">
            <w:pPr>
              <w:spacing w:after="60"/>
              <w:rPr>
                <w:rFonts w:ascii="Arial" w:hAnsi="Arial" w:cs="Arial"/>
              </w:rPr>
            </w:pPr>
            <w:r w:rsidRPr="00075991">
              <w:rPr>
                <w:rFonts w:ascii="Arial" w:hAnsi="Arial" w:cs="Arial"/>
              </w:rPr>
              <w:t>Low-energy light bulbs</w:t>
            </w:r>
          </w:p>
        </w:tc>
        <w:tc>
          <w:tcPr>
            <w:tcW w:w="1023" w:type="dxa"/>
          </w:tcPr>
          <w:p w14:paraId="6EB8C90F" w14:textId="77777777" w:rsidR="000D5C80" w:rsidRPr="00075991" w:rsidRDefault="000D5C80" w:rsidP="00AE08F5">
            <w:pPr>
              <w:spacing w:after="60"/>
              <w:jc w:val="center"/>
              <w:rPr>
                <w:rFonts w:ascii="Arial" w:hAnsi="Arial" w:cs="Arial"/>
              </w:rPr>
            </w:pPr>
          </w:p>
        </w:tc>
        <w:tc>
          <w:tcPr>
            <w:tcW w:w="1035" w:type="dxa"/>
          </w:tcPr>
          <w:p w14:paraId="42062DA6" w14:textId="77777777" w:rsidR="000D5C80" w:rsidRPr="00075991" w:rsidRDefault="000D5C80" w:rsidP="00AE08F5">
            <w:pPr>
              <w:spacing w:after="60"/>
              <w:jc w:val="center"/>
              <w:rPr>
                <w:rFonts w:ascii="Arial" w:hAnsi="Arial" w:cs="Arial"/>
              </w:rPr>
            </w:pPr>
            <w:r w:rsidRPr="00075991">
              <w:rPr>
                <w:rFonts w:ascii="Arial" w:hAnsi="Arial" w:cs="Arial"/>
              </w:rPr>
              <w:t>X</w:t>
            </w:r>
          </w:p>
        </w:tc>
      </w:tr>
    </w:tbl>
    <w:p w14:paraId="0A97C291" w14:textId="77777777" w:rsidR="000D5C80" w:rsidRPr="00075991" w:rsidRDefault="000D5C80" w:rsidP="000D5C80">
      <w:pPr>
        <w:pStyle w:val="ListParagraph"/>
        <w:autoSpaceDE w:val="0"/>
        <w:autoSpaceDN w:val="0"/>
        <w:adjustRightInd w:val="0"/>
        <w:spacing w:after="0" w:line="240" w:lineRule="auto"/>
        <w:ind w:left="400"/>
        <w:rPr>
          <w:rFonts w:ascii="Arial" w:hAnsi="Arial" w:cs="Arial"/>
          <w:color w:val="000000"/>
        </w:rPr>
      </w:pPr>
    </w:p>
    <w:p w14:paraId="0EEF4A6C" w14:textId="3893441B" w:rsidR="00BD56FA" w:rsidRDefault="00BD56FA" w:rsidP="00AE08F5">
      <w:pPr>
        <w:pStyle w:val="ListParagraph"/>
        <w:numPr>
          <w:ilvl w:val="1"/>
          <w:numId w:val="37"/>
        </w:numPr>
        <w:autoSpaceDE w:val="0"/>
        <w:autoSpaceDN w:val="0"/>
        <w:adjustRightInd w:val="0"/>
        <w:spacing w:after="120" w:line="240" w:lineRule="auto"/>
        <w:ind w:left="709" w:hanging="709"/>
        <w:contextualSpacing w:val="0"/>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lastRenderedPageBreak/>
        <w:t xml:space="preserve">We will </w:t>
      </w:r>
      <w:r w:rsidR="00657D3B" w:rsidRPr="00AE08F5">
        <w:rPr>
          <w:rFonts w:ascii="Arial" w:eastAsia="Times New Roman" w:hAnsi="Arial" w:cs="Arial"/>
          <w:color w:val="2A2B2B"/>
          <w:sz w:val="24"/>
          <w:szCs w:val="24"/>
          <w:lang w:eastAsia="en-GB"/>
        </w:rPr>
        <w:t>also carry out</w:t>
      </w:r>
      <w:r w:rsidRPr="00AE08F5">
        <w:rPr>
          <w:rFonts w:ascii="Arial" w:eastAsia="Times New Roman" w:hAnsi="Arial" w:cs="Arial"/>
          <w:color w:val="2A2B2B"/>
          <w:sz w:val="24"/>
          <w:szCs w:val="24"/>
          <w:lang w:eastAsia="en-GB"/>
        </w:rPr>
        <w:t xml:space="preserve"> some extra work</w:t>
      </w:r>
      <w:r w:rsidR="00657D3B" w:rsidRPr="00AE08F5">
        <w:rPr>
          <w:rFonts w:ascii="Arial" w:eastAsia="Times New Roman" w:hAnsi="Arial" w:cs="Arial"/>
          <w:color w:val="2A2B2B"/>
          <w:sz w:val="24"/>
          <w:szCs w:val="24"/>
          <w:lang w:eastAsia="en-GB"/>
        </w:rPr>
        <w:t xml:space="preserve"> activities </w:t>
      </w:r>
      <w:r w:rsidRPr="00AE08F5">
        <w:rPr>
          <w:rFonts w:ascii="Arial" w:eastAsia="Times New Roman" w:hAnsi="Arial" w:cs="Arial"/>
          <w:color w:val="2A2B2B"/>
          <w:sz w:val="24"/>
          <w:szCs w:val="24"/>
          <w:lang w:eastAsia="en-GB"/>
        </w:rPr>
        <w:t>for tenants</w:t>
      </w:r>
      <w:r w:rsidR="00657D3B" w:rsidRPr="00AE08F5">
        <w:rPr>
          <w:rFonts w:ascii="Arial" w:eastAsia="Times New Roman" w:hAnsi="Arial" w:cs="Arial"/>
          <w:color w:val="2A2B2B"/>
          <w:sz w:val="24"/>
          <w:szCs w:val="24"/>
          <w:lang w:eastAsia="en-GB"/>
        </w:rPr>
        <w:t xml:space="preserve"> with special needs and/or </w:t>
      </w:r>
      <w:r w:rsidR="00657D3B" w:rsidRPr="00AE08F5">
        <w:rPr>
          <w:rFonts w:ascii="Arial" w:hAnsi="Arial" w:cs="Arial"/>
          <w:sz w:val="24"/>
        </w:rPr>
        <w:t>vulnerabilities</w:t>
      </w:r>
      <w:r w:rsidR="00657D3B" w:rsidRPr="00AE08F5">
        <w:rPr>
          <w:rFonts w:ascii="Arial" w:eastAsia="Times New Roman" w:hAnsi="Arial" w:cs="Arial"/>
          <w:color w:val="2A2B2B"/>
          <w:sz w:val="24"/>
          <w:szCs w:val="24"/>
          <w:lang w:eastAsia="en-GB"/>
        </w:rPr>
        <w:t>.</w:t>
      </w:r>
    </w:p>
    <w:p w14:paraId="04A87F6D" w14:textId="195F1B41" w:rsidR="00124795" w:rsidRPr="00AE08F5" w:rsidRDefault="00124795" w:rsidP="00AE08F5">
      <w:pPr>
        <w:pStyle w:val="ListParagraph"/>
        <w:numPr>
          <w:ilvl w:val="1"/>
          <w:numId w:val="37"/>
        </w:numPr>
        <w:autoSpaceDE w:val="0"/>
        <w:autoSpaceDN w:val="0"/>
        <w:adjustRightInd w:val="0"/>
        <w:spacing w:after="120" w:line="240" w:lineRule="auto"/>
        <w:ind w:left="709" w:hanging="709"/>
        <w:contextualSpacing w:val="0"/>
        <w:rPr>
          <w:rFonts w:ascii="Arial" w:eastAsia="Times New Roman" w:hAnsi="Arial" w:cs="Arial"/>
          <w:color w:val="2A2B2B"/>
          <w:sz w:val="24"/>
          <w:szCs w:val="24"/>
          <w:lang w:eastAsia="en-GB"/>
        </w:rPr>
      </w:pPr>
      <w:r>
        <w:rPr>
          <w:rFonts w:ascii="Arial" w:eastAsia="Times New Roman" w:hAnsi="Arial" w:cs="Arial"/>
          <w:color w:val="2A2B2B"/>
          <w:sz w:val="24"/>
          <w:szCs w:val="24"/>
          <w:lang w:eastAsia="en-GB"/>
        </w:rPr>
        <w:t>Tenants may be recharged for emergency repair work where it is found to have been the fault of the tenant.</w:t>
      </w:r>
    </w:p>
    <w:p w14:paraId="4477416B" w14:textId="3241EC68" w:rsidR="007F7E94" w:rsidRPr="00AE08F5" w:rsidRDefault="007F7E94" w:rsidP="00AE08F5">
      <w:pPr>
        <w:pStyle w:val="ListParagraph"/>
        <w:numPr>
          <w:ilvl w:val="0"/>
          <w:numId w:val="37"/>
        </w:numPr>
        <w:autoSpaceDE w:val="0"/>
        <w:autoSpaceDN w:val="0"/>
        <w:adjustRightInd w:val="0"/>
        <w:spacing w:after="0" w:line="240" w:lineRule="auto"/>
        <w:rPr>
          <w:rFonts w:ascii="Arial" w:hAnsi="Arial" w:cs="Arial"/>
          <w:b/>
          <w:color w:val="000000"/>
          <w:sz w:val="28"/>
          <w:szCs w:val="28"/>
        </w:rPr>
      </w:pPr>
      <w:r w:rsidRPr="00AE08F5">
        <w:rPr>
          <w:rFonts w:ascii="Arial" w:hAnsi="Arial" w:cs="Arial"/>
          <w:b/>
          <w:color w:val="000000"/>
          <w:sz w:val="28"/>
          <w:szCs w:val="28"/>
        </w:rPr>
        <w:t>Knowledge and Information Management</w:t>
      </w:r>
    </w:p>
    <w:p w14:paraId="54C3C5E8" w14:textId="77777777" w:rsidR="00587B3C" w:rsidRPr="00AE08F5" w:rsidRDefault="00587B3C" w:rsidP="005162B9">
      <w:pPr>
        <w:autoSpaceDE w:val="0"/>
        <w:autoSpaceDN w:val="0"/>
        <w:adjustRightInd w:val="0"/>
        <w:spacing w:after="0" w:line="240" w:lineRule="auto"/>
        <w:rPr>
          <w:rFonts w:ascii="Arial" w:hAnsi="Arial" w:cs="Arial"/>
          <w:b/>
          <w:sz w:val="24"/>
          <w:szCs w:val="24"/>
        </w:rPr>
      </w:pPr>
    </w:p>
    <w:p w14:paraId="13699469" w14:textId="692147C0" w:rsidR="00067702" w:rsidRDefault="006B1C7B"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 xml:space="preserve">Creating, storing, using and sharing good repairs records is essential to </w:t>
      </w:r>
      <w:r w:rsidR="00693886">
        <w:rPr>
          <w:rFonts w:ascii="Arial" w:hAnsi="Arial" w:cs="Arial"/>
          <w:sz w:val="24"/>
          <w:szCs w:val="24"/>
        </w:rPr>
        <w:t>the Council</w:t>
      </w:r>
      <w:r w:rsidR="00693886" w:rsidRPr="00AE08F5">
        <w:rPr>
          <w:rFonts w:ascii="Arial" w:hAnsi="Arial" w:cs="Arial"/>
          <w:sz w:val="24"/>
          <w:szCs w:val="24"/>
        </w:rPr>
        <w:t xml:space="preserve"> </w:t>
      </w:r>
      <w:r w:rsidRPr="00AE08F5">
        <w:rPr>
          <w:rFonts w:ascii="Arial" w:hAnsi="Arial" w:cs="Arial"/>
          <w:sz w:val="24"/>
          <w:szCs w:val="24"/>
        </w:rPr>
        <w:t xml:space="preserve">providing an efficient </w:t>
      </w:r>
      <w:r w:rsidRPr="00AE08F5">
        <w:rPr>
          <w:rFonts w:ascii="Arial" w:eastAsia="Times New Roman" w:hAnsi="Arial" w:cs="Arial"/>
          <w:color w:val="2A2B2B"/>
          <w:sz w:val="24"/>
          <w:szCs w:val="24"/>
          <w:lang w:eastAsia="en-GB"/>
        </w:rPr>
        <w:t>and</w:t>
      </w:r>
      <w:r w:rsidRPr="00AE08F5">
        <w:rPr>
          <w:rFonts w:ascii="Arial" w:hAnsi="Arial" w:cs="Arial"/>
          <w:sz w:val="24"/>
          <w:szCs w:val="24"/>
        </w:rPr>
        <w:t xml:space="preserve"> effective maintenance service, by ensuring that decisions and actions are taken based on good quality information. </w:t>
      </w:r>
      <w:r w:rsidR="00EB6D6B" w:rsidRPr="00AE08F5">
        <w:rPr>
          <w:rFonts w:ascii="Arial" w:hAnsi="Arial" w:cs="Arial"/>
          <w:sz w:val="24"/>
          <w:szCs w:val="24"/>
        </w:rPr>
        <w:t>R</w:t>
      </w:r>
      <w:r w:rsidR="00A15B09" w:rsidRPr="00AE08F5">
        <w:rPr>
          <w:rFonts w:ascii="Arial" w:hAnsi="Arial" w:cs="Arial"/>
          <w:sz w:val="24"/>
          <w:szCs w:val="24"/>
        </w:rPr>
        <w:t>ecord</w:t>
      </w:r>
      <w:r w:rsidR="00EB6D6B" w:rsidRPr="00AE08F5">
        <w:rPr>
          <w:rFonts w:ascii="Arial" w:hAnsi="Arial" w:cs="Arial"/>
          <w:sz w:val="24"/>
          <w:szCs w:val="24"/>
        </w:rPr>
        <w:t>ing</w:t>
      </w:r>
      <w:r w:rsidR="00A15B09" w:rsidRPr="00AE08F5">
        <w:rPr>
          <w:rFonts w:ascii="Arial" w:hAnsi="Arial" w:cs="Arial"/>
          <w:sz w:val="24"/>
          <w:szCs w:val="24"/>
        </w:rPr>
        <w:t xml:space="preserve"> c</w:t>
      </w:r>
      <w:r w:rsidRPr="00AE08F5">
        <w:rPr>
          <w:rFonts w:ascii="Arial" w:hAnsi="Arial" w:cs="Arial"/>
          <w:sz w:val="24"/>
          <w:szCs w:val="24"/>
        </w:rPr>
        <w:t>lear information</w:t>
      </w:r>
      <w:r w:rsidR="00A15B09" w:rsidRPr="00AE08F5">
        <w:rPr>
          <w:rFonts w:ascii="Arial" w:hAnsi="Arial" w:cs="Arial"/>
          <w:sz w:val="24"/>
          <w:szCs w:val="24"/>
        </w:rPr>
        <w:t xml:space="preserve"> which</w:t>
      </w:r>
      <w:r w:rsidRPr="00AE08F5">
        <w:rPr>
          <w:rFonts w:ascii="Arial" w:hAnsi="Arial" w:cs="Arial"/>
          <w:sz w:val="24"/>
          <w:szCs w:val="24"/>
        </w:rPr>
        <w:t xml:space="preserve"> is readily available to any member of staff who becomes responsible for a particular matter, easing handovers between staff</w:t>
      </w:r>
      <w:r w:rsidR="00EB6D6B" w:rsidRPr="00AE08F5">
        <w:rPr>
          <w:rFonts w:ascii="Arial" w:hAnsi="Arial" w:cs="Arial"/>
          <w:sz w:val="24"/>
          <w:szCs w:val="24"/>
        </w:rPr>
        <w:t xml:space="preserve"> is key to good knowledge and information management</w:t>
      </w:r>
      <w:r w:rsidRPr="00AE08F5">
        <w:rPr>
          <w:rFonts w:ascii="Arial" w:hAnsi="Arial" w:cs="Arial"/>
          <w:sz w:val="24"/>
          <w:szCs w:val="24"/>
        </w:rPr>
        <w:t xml:space="preserve">. </w:t>
      </w:r>
    </w:p>
    <w:p w14:paraId="37363B8B" w14:textId="658AA85B" w:rsidR="00431B57" w:rsidRPr="00AE08F5" w:rsidRDefault="006B1C7B"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Communication with residents is improved when staff are able to access all of the relevant up to date information and get a good understanding of the issue, and what action has been taken (or not taken) and why.</w:t>
      </w:r>
      <w:r w:rsidR="00431B57" w:rsidRPr="00AE08F5">
        <w:rPr>
          <w:rFonts w:ascii="Arial" w:hAnsi="Arial" w:cs="Arial"/>
          <w:sz w:val="24"/>
          <w:szCs w:val="24"/>
        </w:rPr>
        <w:t xml:space="preserve"> </w:t>
      </w:r>
    </w:p>
    <w:p w14:paraId="4529F3DD" w14:textId="3D25ABFE" w:rsidR="006B1C7B" w:rsidRPr="00AE08F5" w:rsidRDefault="006B1C7B" w:rsidP="00AE08F5">
      <w:pPr>
        <w:pStyle w:val="ListParagraph"/>
        <w:numPr>
          <w:ilvl w:val="1"/>
          <w:numId w:val="37"/>
        </w:numPr>
        <w:autoSpaceDE w:val="0"/>
        <w:autoSpaceDN w:val="0"/>
        <w:adjustRightInd w:val="0"/>
        <w:spacing w:after="120" w:line="240" w:lineRule="auto"/>
        <w:ind w:left="709" w:hanging="709"/>
        <w:contextualSpacing w:val="0"/>
        <w:rPr>
          <w:rFonts w:ascii="Arial" w:hAnsi="Arial" w:cs="Arial"/>
          <w:sz w:val="24"/>
          <w:szCs w:val="24"/>
        </w:rPr>
      </w:pPr>
      <w:r w:rsidRPr="00AE08F5">
        <w:rPr>
          <w:rFonts w:ascii="Arial" w:hAnsi="Arial" w:cs="Arial"/>
          <w:sz w:val="24"/>
          <w:szCs w:val="24"/>
        </w:rPr>
        <w:t xml:space="preserve">Records </w:t>
      </w:r>
      <w:r w:rsidR="00693886">
        <w:rPr>
          <w:rFonts w:ascii="Arial" w:hAnsi="Arial" w:cs="Arial"/>
          <w:sz w:val="24"/>
          <w:szCs w:val="24"/>
        </w:rPr>
        <w:t>made by the Council must, as far as possible,</w:t>
      </w:r>
      <w:r w:rsidR="00693886" w:rsidRPr="00AE08F5">
        <w:rPr>
          <w:rFonts w:ascii="Arial" w:hAnsi="Arial" w:cs="Arial"/>
          <w:sz w:val="24"/>
          <w:szCs w:val="24"/>
        </w:rPr>
        <w:t xml:space="preserve"> </w:t>
      </w:r>
      <w:r w:rsidRPr="00AE08F5">
        <w:rPr>
          <w:rFonts w:ascii="Arial" w:hAnsi="Arial" w:cs="Arial"/>
          <w:sz w:val="24"/>
          <w:szCs w:val="24"/>
        </w:rPr>
        <w:t xml:space="preserve">tell the full story of what happened, when, and why. A record should: </w:t>
      </w:r>
    </w:p>
    <w:p w14:paraId="757D2DF6" w14:textId="69440537" w:rsidR="006B1C7B" w:rsidRPr="00AE08F5" w:rsidRDefault="006B1C7B"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sz w:val="24"/>
          <w:szCs w:val="24"/>
        </w:rPr>
      </w:pPr>
      <w:r w:rsidRPr="00AE08F5">
        <w:rPr>
          <w:rFonts w:ascii="Arial" w:hAnsi="Arial" w:cs="Arial"/>
          <w:sz w:val="24"/>
          <w:szCs w:val="24"/>
        </w:rPr>
        <w:t>Make</w:t>
      </w:r>
      <w:r w:rsidR="007102CD" w:rsidRPr="00AE08F5">
        <w:rPr>
          <w:rFonts w:ascii="Arial" w:hAnsi="Arial" w:cs="Arial"/>
          <w:sz w:val="24"/>
          <w:szCs w:val="24"/>
        </w:rPr>
        <w:t xml:space="preserve"> clear who created it, and when</w:t>
      </w:r>
      <w:r w:rsidRPr="00AE08F5">
        <w:rPr>
          <w:rFonts w:ascii="Arial" w:hAnsi="Arial" w:cs="Arial"/>
          <w:sz w:val="24"/>
          <w:szCs w:val="24"/>
        </w:rPr>
        <w:t xml:space="preserve"> </w:t>
      </w:r>
    </w:p>
    <w:p w14:paraId="5E593DE9" w14:textId="7188F5EE" w:rsidR="006B1C7B" w:rsidRPr="00AE08F5" w:rsidRDefault="006B1C7B"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sz w:val="24"/>
          <w:szCs w:val="24"/>
        </w:rPr>
      </w:pPr>
      <w:r w:rsidRPr="00AE08F5">
        <w:rPr>
          <w:rFonts w:ascii="Arial" w:hAnsi="Arial" w:cs="Arial"/>
          <w:sz w:val="24"/>
          <w:szCs w:val="24"/>
        </w:rPr>
        <w:t xml:space="preserve">Be created as close as possible to the time </w:t>
      </w:r>
      <w:r w:rsidR="007102CD" w:rsidRPr="00AE08F5">
        <w:rPr>
          <w:rFonts w:ascii="Arial" w:hAnsi="Arial" w:cs="Arial"/>
          <w:sz w:val="24"/>
          <w:szCs w:val="24"/>
        </w:rPr>
        <w:t>of any events it is documenting</w:t>
      </w:r>
      <w:r w:rsidRPr="00AE08F5">
        <w:rPr>
          <w:rFonts w:ascii="Arial" w:hAnsi="Arial" w:cs="Arial"/>
          <w:sz w:val="24"/>
          <w:szCs w:val="24"/>
        </w:rPr>
        <w:t xml:space="preserve"> </w:t>
      </w:r>
    </w:p>
    <w:p w14:paraId="20A9041D" w14:textId="2E4F9B55" w:rsidR="006B1C7B" w:rsidRPr="00AE08F5" w:rsidRDefault="006B1C7B"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sz w:val="24"/>
          <w:szCs w:val="24"/>
        </w:rPr>
      </w:pPr>
      <w:r w:rsidRPr="00AE08F5">
        <w:rPr>
          <w:rFonts w:ascii="Arial" w:hAnsi="Arial" w:cs="Arial"/>
          <w:sz w:val="24"/>
          <w:szCs w:val="24"/>
        </w:rPr>
        <w:t xml:space="preserve">Be clear, specific, and unambiguous, and not </w:t>
      </w:r>
      <w:r w:rsidR="007102CD" w:rsidRPr="00AE08F5">
        <w:rPr>
          <w:rFonts w:ascii="Arial" w:hAnsi="Arial" w:cs="Arial"/>
          <w:sz w:val="24"/>
          <w:szCs w:val="24"/>
        </w:rPr>
        <w:t>include jargon or abbreviations</w:t>
      </w:r>
      <w:r w:rsidRPr="00AE08F5">
        <w:rPr>
          <w:rFonts w:ascii="Arial" w:hAnsi="Arial" w:cs="Arial"/>
          <w:sz w:val="24"/>
          <w:szCs w:val="24"/>
        </w:rPr>
        <w:t xml:space="preserve"> </w:t>
      </w:r>
    </w:p>
    <w:p w14:paraId="0F0F98AA" w14:textId="3F06C6B3" w:rsidR="006B1C7B" w:rsidRPr="00AE08F5" w:rsidRDefault="006B1C7B"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sz w:val="24"/>
          <w:szCs w:val="24"/>
        </w:rPr>
      </w:pPr>
      <w:r w:rsidRPr="00AE08F5">
        <w:rPr>
          <w:rFonts w:ascii="Arial" w:hAnsi="Arial" w:cs="Arial"/>
          <w:sz w:val="24"/>
          <w:szCs w:val="24"/>
        </w:rPr>
        <w:t>Include all relevant information, but not ir</w:t>
      </w:r>
      <w:r w:rsidR="007102CD" w:rsidRPr="00AE08F5">
        <w:rPr>
          <w:rFonts w:ascii="Arial" w:hAnsi="Arial" w:cs="Arial"/>
          <w:sz w:val="24"/>
          <w:szCs w:val="24"/>
        </w:rPr>
        <w:t>relevant opinion or speculation</w:t>
      </w:r>
      <w:r w:rsidRPr="00AE08F5">
        <w:rPr>
          <w:rFonts w:ascii="Arial" w:hAnsi="Arial" w:cs="Arial"/>
          <w:sz w:val="24"/>
          <w:szCs w:val="24"/>
        </w:rPr>
        <w:t xml:space="preserve"> </w:t>
      </w:r>
    </w:p>
    <w:p w14:paraId="64607A36" w14:textId="02018B10" w:rsidR="006B1C7B" w:rsidRPr="00AE08F5" w:rsidRDefault="006B1C7B"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sz w:val="24"/>
          <w:szCs w:val="24"/>
        </w:rPr>
      </w:pPr>
      <w:r w:rsidRPr="00AE08F5">
        <w:rPr>
          <w:rFonts w:ascii="Arial" w:hAnsi="Arial" w:cs="Arial"/>
          <w:sz w:val="24"/>
          <w:szCs w:val="24"/>
        </w:rPr>
        <w:t>Clearly state any decision made, and the reasons for it. This includes any dec</w:t>
      </w:r>
      <w:r w:rsidR="007102CD" w:rsidRPr="00AE08F5">
        <w:rPr>
          <w:rFonts w:ascii="Arial" w:hAnsi="Arial" w:cs="Arial"/>
          <w:sz w:val="24"/>
          <w:szCs w:val="24"/>
        </w:rPr>
        <w:t>ision to take no further action</w:t>
      </w:r>
    </w:p>
    <w:p w14:paraId="643D5C41" w14:textId="1040839C" w:rsidR="006B1C7B" w:rsidRPr="00AE08F5" w:rsidRDefault="006B1C7B"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sz w:val="24"/>
          <w:szCs w:val="24"/>
        </w:rPr>
      </w:pPr>
      <w:r w:rsidRPr="00AE08F5">
        <w:rPr>
          <w:rFonts w:ascii="Arial" w:hAnsi="Arial" w:cs="Arial"/>
          <w:sz w:val="24"/>
          <w:szCs w:val="24"/>
        </w:rPr>
        <w:t>If an action was taken, be cle</w:t>
      </w:r>
      <w:r w:rsidR="007102CD" w:rsidRPr="00AE08F5">
        <w:rPr>
          <w:rFonts w:ascii="Arial" w:hAnsi="Arial" w:cs="Arial"/>
          <w:sz w:val="24"/>
          <w:szCs w:val="24"/>
        </w:rPr>
        <w:t>ar about who did what, and when,</w:t>
      </w:r>
      <w:r w:rsidRPr="00AE08F5">
        <w:rPr>
          <w:rFonts w:ascii="Arial" w:hAnsi="Arial" w:cs="Arial"/>
          <w:sz w:val="24"/>
          <w:szCs w:val="24"/>
        </w:rPr>
        <w:t xml:space="preserve"> or </w:t>
      </w:r>
    </w:p>
    <w:p w14:paraId="2D74AD10" w14:textId="1605C441" w:rsidR="006B1C7B" w:rsidRPr="00AE08F5" w:rsidRDefault="006B1C7B" w:rsidP="00AE08F5">
      <w:pPr>
        <w:pStyle w:val="ListParagraph"/>
        <w:numPr>
          <w:ilvl w:val="0"/>
          <w:numId w:val="6"/>
        </w:numPr>
        <w:autoSpaceDE w:val="0"/>
        <w:autoSpaceDN w:val="0"/>
        <w:adjustRightInd w:val="0"/>
        <w:spacing w:after="40" w:line="240" w:lineRule="auto"/>
        <w:ind w:left="1134" w:hanging="567"/>
        <w:contextualSpacing w:val="0"/>
        <w:rPr>
          <w:rFonts w:ascii="Arial" w:hAnsi="Arial" w:cs="Arial"/>
          <w:sz w:val="24"/>
          <w:szCs w:val="24"/>
        </w:rPr>
      </w:pPr>
      <w:r w:rsidRPr="00AE08F5">
        <w:rPr>
          <w:rFonts w:ascii="Arial" w:hAnsi="Arial" w:cs="Arial"/>
          <w:sz w:val="24"/>
          <w:szCs w:val="24"/>
        </w:rPr>
        <w:t>For planned actions, stat</w:t>
      </w:r>
      <w:r w:rsidR="0095764B" w:rsidRPr="00AE08F5">
        <w:rPr>
          <w:rFonts w:ascii="Arial" w:hAnsi="Arial" w:cs="Arial"/>
          <w:sz w:val="24"/>
          <w:szCs w:val="24"/>
        </w:rPr>
        <w:t>e who will do what and by when.</w:t>
      </w:r>
    </w:p>
    <w:p w14:paraId="3F56BD72" w14:textId="77777777" w:rsidR="0095764B" w:rsidRPr="00AE08F5" w:rsidRDefault="0095764B" w:rsidP="0095764B">
      <w:pPr>
        <w:autoSpaceDE w:val="0"/>
        <w:autoSpaceDN w:val="0"/>
        <w:adjustRightInd w:val="0"/>
        <w:spacing w:after="0" w:line="240" w:lineRule="auto"/>
        <w:ind w:left="720" w:firstLine="720"/>
        <w:rPr>
          <w:rFonts w:ascii="Arial" w:hAnsi="Arial" w:cs="Arial"/>
          <w:sz w:val="24"/>
          <w:szCs w:val="24"/>
        </w:rPr>
      </w:pPr>
    </w:p>
    <w:p w14:paraId="41C70864" w14:textId="2D4AB002" w:rsidR="007102CD" w:rsidRPr="00AE08F5" w:rsidRDefault="00E80E70"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From the tenant</w:t>
      </w:r>
      <w:r w:rsidR="00F57A3C">
        <w:rPr>
          <w:rFonts w:ascii="Arial" w:hAnsi="Arial" w:cs="Arial"/>
          <w:sz w:val="24"/>
          <w:szCs w:val="24"/>
        </w:rPr>
        <w:t>’</w:t>
      </w:r>
      <w:r w:rsidRPr="00AE08F5">
        <w:rPr>
          <w:rFonts w:ascii="Arial" w:hAnsi="Arial" w:cs="Arial"/>
          <w:sz w:val="24"/>
          <w:szCs w:val="24"/>
        </w:rPr>
        <w:t>s first point of contact with the R</w:t>
      </w:r>
      <w:r w:rsidR="00EB6D6B" w:rsidRPr="00AE08F5">
        <w:rPr>
          <w:rFonts w:ascii="Arial" w:hAnsi="Arial" w:cs="Arial"/>
          <w:sz w:val="24"/>
          <w:szCs w:val="24"/>
        </w:rPr>
        <w:t xml:space="preserve">epairs </w:t>
      </w:r>
      <w:r w:rsidRPr="00AE08F5">
        <w:rPr>
          <w:rFonts w:ascii="Arial" w:hAnsi="Arial" w:cs="Arial"/>
          <w:sz w:val="24"/>
          <w:szCs w:val="24"/>
        </w:rPr>
        <w:t>C</w:t>
      </w:r>
      <w:r w:rsidR="00EB6D6B" w:rsidRPr="00AE08F5">
        <w:rPr>
          <w:rFonts w:ascii="Arial" w:hAnsi="Arial" w:cs="Arial"/>
          <w:sz w:val="24"/>
          <w:szCs w:val="24"/>
        </w:rPr>
        <w:t xml:space="preserve">ontact </w:t>
      </w:r>
      <w:r w:rsidRPr="00AE08F5">
        <w:rPr>
          <w:rFonts w:ascii="Arial" w:hAnsi="Arial" w:cs="Arial"/>
          <w:sz w:val="24"/>
          <w:szCs w:val="24"/>
        </w:rPr>
        <w:t>C</w:t>
      </w:r>
      <w:r w:rsidR="00EB6D6B" w:rsidRPr="00AE08F5">
        <w:rPr>
          <w:rFonts w:ascii="Arial" w:hAnsi="Arial" w:cs="Arial"/>
          <w:sz w:val="24"/>
          <w:szCs w:val="24"/>
        </w:rPr>
        <w:t>entre</w:t>
      </w:r>
      <w:r w:rsidRPr="00AE08F5">
        <w:rPr>
          <w:rFonts w:ascii="Arial" w:hAnsi="Arial" w:cs="Arial"/>
          <w:sz w:val="24"/>
          <w:szCs w:val="24"/>
        </w:rPr>
        <w:t xml:space="preserve"> </w:t>
      </w:r>
      <w:r w:rsidR="000D4162" w:rsidRPr="00AE08F5">
        <w:rPr>
          <w:rFonts w:ascii="Arial" w:hAnsi="Arial" w:cs="Arial"/>
          <w:sz w:val="24"/>
          <w:szCs w:val="24"/>
        </w:rPr>
        <w:t xml:space="preserve">(RCC) </w:t>
      </w:r>
      <w:r w:rsidRPr="00AE08F5">
        <w:rPr>
          <w:rFonts w:ascii="Arial" w:hAnsi="Arial" w:cs="Arial"/>
          <w:sz w:val="24"/>
          <w:szCs w:val="24"/>
        </w:rPr>
        <w:t xml:space="preserve">and the generation of a works order through </w:t>
      </w:r>
      <w:r w:rsidR="008D5F1D" w:rsidRPr="00AE08F5">
        <w:rPr>
          <w:rFonts w:ascii="Arial" w:hAnsi="Arial" w:cs="Arial"/>
          <w:sz w:val="24"/>
          <w:szCs w:val="24"/>
        </w:rPr>
        <w:t xml:space="preserve">to </w:t>
      </w:r>
      <w:r w:rsidRPr="00AE08F5">
        <w:rPr>
          <w:rFonts w:ascii="Arial" w:hAnsi="Arial" w:cs="Arial"/>
          <w:sz w:val="24"/>
          <w:szCs w:val="24"/>
        </w:rPr>
        <w:t>completion and the collation of customer satisfaction data</w:t>
      </w:r>
      <w:r w:rsidR="008E0695">
        <w:rPr>
          <w:rFonts w:ascii="Arial" w:hAnsi="Arial" w:cs="Arial"/>
          <w:sz w:val="24"/>
          <w:szCs w:val="24"/>
        </w:rPr>
        <w:t xml:space="preserve">, information </w:t>
      </w:r>
      <w:r w:rsidR="00F57A3C">
        <w:rPr>
          <w:rFonts w:ascii="Arial" w:hAnsi="Arial" w:cs="Arial"/>
          <w:sz w:val="24"/>
          <w:szCs w:val="24"/>
        </w:rPr>
        <w:t xml:space="preserve">is </w:t>
      </w:r>
      <w:r w:rsidRPr="00AE08F5">
        <w:rPr>
          <w:rFonts w:ascii="Arial" w:hAnsi="Arial" w:cs="Arial"/>
          <w:sz w:val="24"/>
          <w:szCs w:val="24"/>
        </w:rPr>
        <w:t xml:space="preserve">held within </w:t>
      </w:r>
      <w:r w:rsidR="00693886">
        <w:rPr>
          <w:rFonts w:ascii="Arial" w:hAnsi="Arial" w:cs="Arial"/>
          <w:sz w:val="24"/>
          <w:szCs w:val="24"/>
        </w:rPr>
        <w:t>our order management system.</w:t>
      </w:r>
    </w:p>
    <w:p w14:paraId="4E3D4874" w14:textId="1C3279F1" w:rsidR="007102CD" w:rsidRPr="00AE08F5" w:rsidRDefault="00693886"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Pr>
          <w:rFonts w:ascii="Arial" w:hAnsi="Arial" w:cs="Arial"/>
          <w:sz w:val="24"/>
          <w:szCs w:val="24"/>
        </w:rPr>
        <w:t>A</w:t>
      </w:r>
      <w:r w:rsidR="007102CD" w:rsidRPr="00AE08F5">
        <w:rPr>
          <w:rFonts w:ascii="Arial" w:hAnsi="Arial" w:cs="Arial"/>
          <w:sz w:val="24"/>
          <w:szCs w:val="24"/>
        </w:rPr>
        <w:t xml:space="preserve">ny information created on </w:t>
      </w:r>
      <w:r>
        <w:rPr>
          <w:rFonts w:ascii="Arial" w:hAnsi="Arial" w:cs="Arial"/>
          <w:sz w:val="24"/>
          <w:szCs w:val="24"/>
        </w:rPr>
        <w:t xml:space="preserve">the order management system </w:t>
      </w:r>
      <w:r w:rsidR="007102CD" w:rsidRPr="00AE08F5">
        <w:rPr>
          <w:rFonts w:ascii="Arial" w:hAnsi="Arial" w:cs="Arial"/>
          <w:sz w:val="24"/>
          <w:szCs w:val="24"/>
        </w:rPr>
        <w:t>is then stored and maintained appropriately, in accordance with data protection requirements.</w:t>
      </w:r>
    </w:p>
    <w:p w14:paraId="1FBCCEB5" w14:textId="577CE678" w:rsidR="008A1181" w:rsidRDefault="0095764B" w:rsidP="005162B9">
      <w:pPr>
        <w:autoSpaceDE w:val="0"/>
        <w:autoSpaceDN w:val="0"/>
        <w:adjustRightInd w:val="0"/>
        <w:spacing w:after="0" w:line="240" w:lineRule="auto"/>
        <w:rPr>
          <w:rFonts w:ascii="Arial" w:hAnsi="Arial" w:cs="Arial"/>
          <w:sz w:val="24"/>
          <w:szCs w:val="24"/>
        </w:rPr>
      </w:pPr>
      <w:r w:rsidRPr="00AE08F5">
        <w:rPr>
          <w:rFonts w:ascii="Arial" w:hAnsi="Arial" w:cs="Arial"/>
          <w:b/>
          <w:sz w:val="24"/>
          <w:szCs w:val="24"/>
        </w:rPr>
        <w:t>Appointments</w:t>
      </w:r>
    </w:p>
    <w:p w14:paraId="1733ECB7" w14:textId="0C514E08" w:rsidR="008A1181" w:rsidRPr="00AE08F5" w:rsidRDefault="00E80E70"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All non-emergency orders are appointed at th</w:t>
      </w:r>
      <w:r w:rsidR="000D4162" w:rsidRPr="00AE08F5">
        <w:rPr>
          <w:rFonts w:ascii="Arial" w:hAnsi="Arial" w:cs="Arial"/>
          <w:sz w:val="24"/>
          <w:szCs w:val="24"/>
        </w:rPr>
        <w:t>e</w:t>
      </w:r>
      <w:r w:rsidRPr="00AE08F5">
        <w:rPr>
          <w:rFonts w:ascii="Arial" w:hAnsi="Arial" w:cs="Arial"/>
          <w:sz w:val="24"/>
          <w:szCs w:val="24"/>
        </w:rPr>
        <w:t xml:space="preserve"> first contact</w:t>
      </w:r>
      <w:r w:rsidR="000D4162" w:rsidRPr="00AE08F5">
        <w:rPr>
          <w:rFonts w:ascii="Arial" w:hAnsi="Arial" w:cs="Arial"/>
          <w:sz w:val="24"/>
          <w:szCs w:val="24"/>
        </w:rPr>
        <w:t xml:space="preserve"> with RCC</w:t>
      </w:r>
      <w:r w:rsidRPr="00AE08F5">
        <w:rPr>
          <w:rFonts w:ascii="Arial" w:hAnsi="Arial" w:cs="Arial"/>
          <w:sz w:val="24"/>
          <w:szCs w:val="24"/>
        </w:rPr>
        <w:t>, the date advised to the resident during the call and also sent to them via text message. The appointments are recorded.</w:t>
      </w:r>
    </w:p>
    <w:p w14:paraId="79A6933D" w14:textId="2E926BC2" w:rsidR="00DA4C4E" w:rsidRPr="00AE08F5" w:rsidRDefault="008D5F1D"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Every action by the manager, planner, support services or operative is recorded for future reference.</w:t>
      </w:r>
    </w:p>
    <w:p w14:paraId="6C7FE1AF" w14:textId="2F1A8842" w:rsidR="008A1181" w:rsidRDefault="0095764B" w:rsidP="00AE08F5">
      <w:pPr>
        <w:keepNext/>
        <w:autoSpaceDE w:val="0"/>
        <w:autoSpaceDN w:val="0"/>
        <w:adjustRightInd w:val="0"/>
        <w:spacing w:after="0" w:line="240" w:lineRule="auto"/>
        <w:rPr>
          <w:rFonts w:ascii="Arial" w:hAnsi="Arial" w:cs="Arial"/>
          <w:sz w:val="24"/>
          <w:szCs w:val="24"/>
        </w:rPr>
      </w:pPr>
      <w:r w:rsidRPr="00AE08F5">
        <w:rPr>
          <w:rFonts w:ascii="Arial" w:hAnsi="Arial" w:cs="Arial"/>
          <w:b/>
          <w:sz w:val="24"/>
          <w:szCs w:val="24"/>
        </w:rPr>
        <w:t>Moved</w:t>
      </w:r>
      <w:r w:rsidRPr="00AE08F5">
        <w:rPr>
          <w:rFonts w:ascii="Arial" w:hAnsi="Arial" w:cs="Arial"/>
          <w:sz w:val="24"/>
          <w:szCs w:val="24"/>
        </w:rPr>
        <w:t xml:space="preserve"> </w:t>
      </w:r>
      <w:r w:rsidR="008D5F1D" w:rsidRPr="00AE08F5">
        <w:rPr>
          <w:rFonts w:ascii="Arial" w:hAnsi="Arial" w:cs="Arial"/>
          <w:b/>
          <w:sz w:val="24"/>
          <w:szCs w:val="24"/>
        </w:rPr>
        <w:t>Appointments</w:t>
      </w:r>
    </w:p>
    <w:p w14:paraId="169F3332" w14:textId="25E23F6A" w:rsidR="008D5F1D" w:rsidRPr="00AE08F5" w:rsidRDefault="008D5F1D"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If we are required to move an appointment this must be done in consultation with, and at the convenience of the resident and recorded</w:t>
      </w:r>
      <w:r w:rsidR="00693886">
        <w:rPr>
          <w:rFonts w:ascii="Arial" w:hAnsi="Arial" w:cs="Arial"/>
          <w:sz w:val="24"/>
          <w:szCs w:val="24"/>
        </w:rPr>
        <w:t xml:space="preserve">, </w:t>
      </w:r>
      <w:r w:rsidRPr="00AE08F5">
        <w:rPr>
          <w:rFonts w:ascii="Arial" w:hAnsi="Arial" w:cs="Arial"/>
          <w:sz w:val="24"/>
          <w:szCs w:val="24"/>
        </w:rPr>
        <w:t>with the reasons</w:t>
      </w:r>
      <w:r w:rsidR="00693886">
        <w:rPr>
          <w:rFonts w:ascii="Arial" w:hAnsi="Arial" w:cs="Arial"/>
          <w:sz w:val="24"/>
          <w:szCs w:val="24"/>
        </w:rPr>
        <w:t xml:space="preserve"> for the change included</w:t>
      </w:r>
      <w:r w:rsidRPr="00AE08F5">
        <w:rPr>
          <w:rFonts w:ascii="Arial" w:hAnsi="Arial" w:cs="Arial"/>
          <w:sz w:val="24"/>
          <w:szCs w:val="24"/>
        </w:rPr>
        <w:t xml:space="preserve">. </w:t>
      </w:r>
    </w:p>
    <w:p w14:paraId="1CC153FE" w14:textId="74201FF6" w:rsidR="008A1181" w:rsidRDefault="0086339C" w:rsidP="00D67661">
      <w:pPr>
        <w:autoSpaceDE w:val="0"/>
        <w:autoSpaceDN w:val="0"/>
        <w:adjustRightInd w:val="0"/>
        <w:spacing w:after="0" w:line="240" w:lineRule="auto"/>
        <w:rPr>
          <w:rFonts w:ascii="Arial" w:hAnsi="Arial" w:cs="Arial"/>
          <w:color w:val="000000"/>
          <w:sz w:val="24"/>
          <w:szCs w:val="24"/>
        </w:rPr>
      </w:pPr>
      <w:r w:rsidRPr="00AE08F5">
        <w:rPr>
          <w:rFonts w:ascii="Arial" w:hAnsi="Arial" w:cs="Arial"/>
          <w:b/>
          <w:sz w:val="24"/>
          <w:szCs w:val="24"/>
        </w:rPr>
        <w:lastRenderedPageBreak/>
        <w:t>No Access</w:t>
      </w:r>
    </w:p>
    <w:p w14:paraId="02F96FD4" w14:textId="00D86C51" w:rsidR="00693886" w:rsidRDefault="00693886"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rPr>
      </w:pPr>
      <w:r>
        <w:rPr>
          <w:rFonts w:ascii="Arial" w:hAnsi="Arial" w:cs="Arial"/>
          <w:sz w:val="24"/>
          <w:szCs w:val="24"/>
        </w:rPr>
        <w:t xml:space="preserve">Cases where the </w:t>
      </w:r>
      <w:r w:rsidR="00D67661" w:rsidRPr="00AE08F5">
        <w:rPr>
          <w:rFonts w:ascii="Arial" w:hAnsi="Arial" w:cs="Arial"/>
          <w:sz w:val="24"/>
          <w:szCs w:val="24"/>
        </w:rPr>
        <w:t xml:space="preserve">resident fails to provide access </w:t>
      </w:r>
      <w:r>
        <w:rPr>
          <w:rFonts w:ascii="Arial" w:hAnsi="Arial" w:cs="Arial"/>
          <w:sz w:val="24"/>
          <w:szCs w:val="24"/>
        </w:rPr>
        <w:t>will be recorded, as well as being communicated to the resident as set out at 6.8-610 above.</w:t>
      </w:r>
    </w:p>
    <w:p w14:paraId="700C86FB" w14:textId="3FFDCE3A" w:rsidR="006D46D9" w:rsidRPr="00AE08F5" w:rsidRDefault="006D46D9" w:rsidP="00AE08F5">
      <w:pPr>
        <w:autoSpaceDE w:val="0"/>
        <w:autoSpaceDN w:val="0"/>
        <w:adjustRightInd w:val="0"/>
        <w:spacing w:after="0" w:line="240" w:lineRule="auto"/>
        <w:rPr>
          <w:rFonts w:ascii="Arial" w:hAnsi="Arial" w:cs="Arial"/>
          <w:b/>
        </w:rPr>
      </w:pPr>
      <w:r w:rsidRPr="00AE08F5">
        <w:rPr>
          <w:rFonts w:ascii="Arial" w:hAnsi="Arial" w:cs="Arial"/>
          <w:b/>
          <w:sz w:val="24"/>
          <w:szCs w:val="24"/>
        </w:rPr>
        <w:t>F</w:t>
      </w:r>
      <w:r w:rsidR="0086339C" w:rsidRPr="00AE08F5">
        <w:rPr>
          <w:rFonts w:ascii="Arial" w:hAnsi="Arial" w:cs="Arial"/>
          <w:b/>
          <w:sz w:val="24"/>
          <w:szCs w:val="24"/>
        </w:rPr>
        <w:t xml:space="preserve">ollow-on works </w:t>
      </w:r>
    </w:p>
    <w:p w14:paraId="38E25348" w14:textId="151EEB6B" w:rsidR="0086339C" w:rsidRPr="00AE08F5" w:rsidRDefault="00693886"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rPr>
      </w:pPr>
      <w:r>
        <w:rPr>
          <w:rFonts w:ascii="Arial" w:hAnsi="Arial" w:cs="Arial"/>
          <w:sz w:val="24"/>
          <w:szCs w:val="24"/>
        </w:rPr>
        <w:t xml:space="preserve">Cases where </w:t>
      </w:r>
      <w:r w:rsidR="0086339C" w:rsidRPr="00AE08F5">
        <w:rPr>
          <w:rFonts w:ascii="Arial" w:hAnsi="Arial" w:cs="Arial"/>
          <w:sz w:val="24"/>
          <w:szCs w:val="24"/>
        </w:rPr>
        <w:t>work cannot be completed on the first visit and follow-on works are required</w:t>
      </w:r>
      <w:r>
        <w:rPr>
          <w:rFonts w:ascii="Arial" w:hAnsi="Arial" w:cs="Arial"/>
          <w:sz w:val="24"/>
          <w:szCs w:val="24"/>
        </w:rPr>
        <w:t xml:space="preserve"> will be recorded and an appointment offered as set out in 6.6-6.7 above.</w:t>
      </w:r>
      <w:r w:rsidR="0086339C" w:rsidRPr="00AE08F5">
        <w:rPr>
          <w:rFonts w:ascii="Arial" w:hAnsi="Arial" w:cs="Arial"/>
          <w:sz w:val="24"/>
          <w:szCs w:val="24"/>
        </w:rPr>
        <w:t xml:space="preserve"> </w:t>
      </w:r>
    </w:p>
    <w:p w14:paraId="0511B151" w14:textId="77B925AC" w:rsidR="006D46D9" w:rsidRDefault="00607D32" w:rsidP="0086339C">
      <w:pPr>
        <w:pStyle w:val="Default"/>
        <w:rPr>
          <w:rFonts w:ascii="Arial" w:hAnsi="Arial" w:cs="Arial"/>
        </w:rPr>
      </w:pPr>
      <w:r w:rsidRPr="00AE08F5">
        <w:rPr>
          <w:rFonts w:ascii="Arial" w:hAnsi="Arial" w:cs="Arial"/>
          <w:b/>
        </w:rPr>
        <w:t>Resident S</w:t>
      </w:r>
      <w:r w:rsidR="0086339C" w:rsidRPr="00AE08F5">
        <w:rPr>
          <w:rFonts w:ascii="Arial" w:hAnsi="Arial" w:cs="Arial"/>
          <w:b/>
        </w:rPr>
        <w:t>atisfaction</w:t>
      </w:r>
    </w:p>
    <w:p w14:paraId="2614E8B0" w14:textId="4918875E" w:rsidR="006D46D9" w:rsidRPr="002D0881" w:rsidRDefault="00BD4F92" w:rsidP="00AE08F5">
      <w:pPr>
        <w:pStyle w:val="ListParagraph"/>
        <w:numPr>
          <w:ilvl w:val="1"/>
          <w:numId w:val="37"/>
        </w:numPr>
        <w:autoSpaceDE w:val="0"/>
        <w:autoSpaceDN w:val="0"/>
        <w:adjustRightInd w:val="0"/>
        <w:spacing w:after="0" w:line="240" w:lineRule="auto"/>
        <w:ind w:left="709" w:hanging="709"/>
        <w:contextualSpacing w:val="0"/>
        <w:rPr>
          <w:rFonts w:ascii="Arial" w:hAnsi="Arial" w:cs="Arial"/>
        </w:rPr>
      </w:pPr>
      <w:r w:rsidRPr="00BD4F92">
        <w:rPr>
          <w:rFonts w:ascii="Arial" w:hAnsi="Arial" w:cs="Arial"/>
          <w:sz w:val="24"/>
          <w:szCs w:val="24"/>
        </w:rPr>
        <w:t xml:space="preserve">The information from resident satisfaction questionnaires is recorded, stored and collated, providing the Council with performance data and the opportunity to monitor and action your feedback. </w:t>
      </w:r>
    </w:p>
    <w:p w14:paraId="12BE7344" w14:textId="5AC621FF" w:rsidR="0086339C" w:rsidRPr="00AE08F5" w:rsidRDefault="0086339C" w:rsidP="00AE08F5">
      <w:pPr>
        <w:autoSpaceDE w:val="0"/>
        <w:autoSpaceDN w:val="0"/>
        <w:adjustRightInd w:val="0"/>
        <w:spacing w:after="0" w:line="240" w:lineRule="auto"/>
        <w:rPr>
          <w:rFonts w:ascii="Arial" w:hAnsi="Arial" w:cs="Arial"/>
        </w:rPr>
      </w:pPr>
    </w:p>
    <w:p w14:paraId="1EE524DA" w14:textId="0B2D6F31" w:rsidR="006D46D9" w:rsidRDefault="00431B57" w:rsidP="00431B57">
      <w:pPr>
        <w:autoSpaceDE w:val="0"/>
        <w:autoSpaceDN w:val="0"/>
        <w:adjustRightInd w:val="0"/>
        <w:spacing w:after="0" w:line="240" w:lineRule="auto"/>
        <w:rPr>
          <w:rFonts w:ascii="Arial" w:hAnsi="Arial" w:cs="Arial"/>
          <w:b/>
          <w:sz w:val="24"/>
          <w:szCs w:val="24"/>
        </w:rPr>
      </w:pPr>
      <w:r w:rsidRPr="00AE08F5">
        <w:rPr>
          <w:rFonts w:ascii="Arial" w:hAnsi="Arial" w:cs="Arial"/>
          <w:b/>
          <w:sz w:val="24"/>
          <w:szCs w:val="24"/>
        </w:rPr>
        <w:t>Vulnerabilities</w:t>
      </w:r>
    </w:p>
    <w:p w14:paraId="76F12B67" w14:textId="16C9D82D" w:rsidR="00431B57" w:rsidRPr="00AE08F5" w:rsidRDefault="00431B57"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The term ‘vulnerabilities’ has no st</w:t>
      </w:r>
      <w:r w:rsidR="00DA4C4E" w:rsidRPr="00AE08F5">
        <w:rPr>
          <w:rFonts w:ascii="Arial" w:hAnsi="Arial" w:cs="Arial"/>
          <w:sz w:val="24"/>
          <w:szCs w:val="24"/>
        </w:rPr>
        <w:t xml:space="preserve">andard definition, but for the purposes of this Repairs Policy, </w:t>
      </w:r>
      <w:r w:rsidRPr="00AE08F5">
        <w:rPr>
          <w:rFonts w:ascii="Arial" w:hAnsi="Arial" w:cs="Arial"/>
          <w:sz w:val="24"/>
          <w:szCs w:val="24"/>
        </w:rPr>
        <w:t xml:space="preserve">they are </w:t>
      </w:r>
      <w:r w:rsidR="00BD4F92">
        <w:rPr>
          <w:rFonts w:ascii="Arial" w:hAnsi="Arial" w:cs="Arial"/>
          <w:sz w:val="24"/>
          <w:szCs w:val="24"/>
        </w:rPr>
        <w:t xml:space="preserve">understood as </w:t>
      </w:r>
      <w:r w:rsidRPr="00AE08F5">
        <w:rPr>
          <w:rFonts w:ascii="Arial" w:hAnsi="Arial" w:cs="Arial"/>
          <w:sz w:val="24"/>
          <w:szCs w:val="24"/>
        </w:rPr>
        <w:t>characteristics that a resident possesses, either permanently or temporarily, that may mean they need care or support to complete repairs and maintenance transactions.</w:t>
      </w:r>
      <w:r w:rsidR="00BD4F92">
        <w:rPr>
          <w:rFonts w:ascii="Arial" w:hAnsi="Arial" w:cs="Arial"/>
          <w:sz w:val="24"/>
          <w:szCs w:val="24"/>
        </w:rPr>
        <w:t xml:space="preserve"> </w:t>
      </w:r>
      <w:r w:rsidR="00BD4F92" w:rsidRPr="00AC4FFB">
        <w:rPr>
          <w:rFonts w:ascii="Arial" w:hAnsi="Arial" w:cs="Arial"/>
          <w:sz w:val="24"/>
          <w:szCs w:val="24"/>
        </w:rPr>
        <w:t>These can include recognised physical disabilities or mental health issues.</w:t>
      </w:r>
    </w:p>
    <w:p w14:paraId="1D1AFF6A" w14:textId="0EC0D576" w:rsidR="00431B57" w:rsidRPr="00AE08F5" w:rsidRDefault="00431B57"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 xml:space="preserve">These characteristics may also mean that reasonable adjustments are appropriate in how we deliver our repairs service to actively prevent harm or distress. </w:t>
      </w:r>
    </w:p>
    <w:p w14:paraId="3CD8DFDE" w14:textId="197F46C8" w:rsidR="00431B57" w:rsidRPr="00AE08F5" w:rsidRDefault="00BD4F92"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Pr>
          <w:rFonts w:ascii="Arial" w:hAnsi="Arial" w:cs="Arial"/>
          <w:sz w:val="24"/>
          <w:szCs w:val="24"/>
        </w:rPr>
        <w:t>A</w:t>
      </w:r>
      <w:r w:rsidR="00431B57" w:rsidRPr="00AE08F5">
        <w:rPr>
          <w:rFonts w:ascii="Arial" w:hAnsi="Arial" w:cs="Arial"/>
          <w:sz w:val="24"/>
          <w:szCs w:val="24"/>
        </w:rPr>
        <w:t xml:space="preserve"> resident’s vulnerabilities will be appropriately recorded, </w:t>
      </w:r>
      <w:r w:rsidR="003D468F" w:rsidRPr="00AE08F5">
        <w:rPr>
          <w:rFonts w:ascii="Arial" w:hAnsi="Arial" w:cs="Arial"/>
          <w:sz w:val="24"/>
          <w:szCs w:val="24"/>
        </w:rPr>
        <w:t>with due recognition of GDPR</w:t>
      </w:r>
      <w:r>
        <w:rPr>
          <w:rFonts w:ascii="Arial" w:hAnsi="Arial" w:cs="Arial"/>
          <w:sz w:val="24"/>
          <w:szCs w:val="24"/>
        </w:rPr>
        <w:t xml:space="preserve"> requirements</w:t>
      </w:r>
      <w:r w:rsidR="003D468F" w:rsidRPr="00AE08F5">
        <w:rPr>
          <w:rFonts w:ascii="Arial" w:hAnsi="Arial" w:cs="Arial"/>
          <w:sz w:val="24"/>
          <w:szCs w:val="24"/>
        </w:rPr>
        <w:t>,</w:t>
      </w:r>
      <w:r w:rsidR="00431B57" w:rsidRPr="00AE08F5">
        <w:rPr>
          <w:rFonts w:ascii="Arial" w:hAnsi="Arial" w:cs="Arial"/>
          <w:sz w:val="24"/>
          <w:szCs w:val="24"/>
        </w:rPr>
        <w:t xml:space="preserve"> and the </w:t>
      </w:r>
      <w:r w:rsidR="00554D40" w:rsidRPr="00AE08F5">
        <w:rPr>
          <w:rFonts w:ascii="Arial" w:hAnsi="Arial" w:cs="Arial"/>
          <w:sz w:val="24"/>
          <w:szCs w:val="24"/>
        </w:rPr>
        <w:t xml:space="preserve">recorded </w:t>
      </w:r>
      <w:r w:rsidR="00431B57" w:rsidRPr="00AE08F5">
        <w:rPr>
          <w:rFonts w:ascii="Arial" w:hAnsi="Arial" w:cs="Arial"/>
          <w:sz w:val="24"/>
          <w:szCs w:val="24"/>
        </w:rPr>
        <w:t>vulnerabilities w</w:t>
      </w:r>
      <w:r w:rsidR="00554D40" w:rsidRPr="00AE08F5">
        <w:rPr>
          <w:rFonts w:ascii="Arial" w:hAnsi="Arial" w:cs="Arial"/>
          <w:sz w:val="24"/>
          <w:szCs w:val="24"/>
        </w:rPr>
        <w:t>i</w:t>
      </w:r>
      <w:r w:rsidR="00431B57" w:rsidRPr="00AE08F5">
        <w:rPr>
          <w:rFonts w:ascii="Arial" w:hAnsi="Arial" w:cs="Arial"/>
          <w:sz w:val="24"/>
          <w:szCs w:val="24"/>
        </w:rPr>
        <w:t>l</w:t>
      </w:r>
      <w:r w:rsidR="00554D40" w:rsidRPr="00AE08F5">
        <w:rPr>
          <w:rFonts w:ascii="Arial" w:hAnsi="Arial" w:cs="Arial"/>
          <w:sz w:val="24"/>
          <w:szCs w:val="24"/>
        </w:rPr>
        <w:t>l</w:t>
      </w:r>
      <w:r w:rsidR="00431B57" w:rsidRPr="00AE08F5">
        <w:rPr>
          <w:rFonts w:ascii="Arial" w:hAnsi="Arial" w:cs="Arial"/>
          <w:sz w:val="24"/>
          <w:szCs w:val="24"/>
        </w:rPr>
        <w:t xml:space="preserve"> form part of the </w:t>
      </w:r>
      <w:r w:rsidR="00554D40" w:rsidRPr="00AE08F5">
        <w:rPr>
          <w:rFonts w:ascii="Arial" w:hAnsi="Arial" w:cs="Arial"/>
          <w:sz w:val="24"/>
          <w:szCs w:val="24"/>
        </w:rPr>
        <w:t xml:space="preserve">consideration and </w:t>
      </w:r>
      <w:r w:rsidR="00431B57" w:rsidRPr="00AE08F5">
        <w:rPr>
          <w:rFonts w:ascii="Arial" w:hAnsi="Arial" w:cs="Arial"/>
          <w:sz w:val="24"/>
          <w:szCs w:val="24"/>
        </w:rPr>
        <w:t>decision</w:t>
      </w:r>
      <w:r w:rsidR="003D468F" w:rsidRPr="00AE08F5">
        <w:rPr>
          <w:rFonts w:ascii="Arial" w:hAnsi="Arial" w:cs="Arial"/>
          <w:sz w:val="24"/>
          <w:szCs w:val="24"/>
        </w:rPr>
        <w:t xml:space="preserve"> </w:t>
      </w:r>
      <w:r w:rsidR="00431B57" w:rsidRPr="00AE08F5">
        <w:rPr>
          <w:rFonts w:ascii="Arial" w:hAnsi="Arial" w:cs="Arial"/>
          <w:sz w:val="24"/>
          <w:szCs w:val="24"/>
        </w:rPr>
        <w:t>making</w:t>
      </w:r>
      <w:r w:rsidR="00554D40" w:rsidRPr="00AE08F5">
        <w:rPr>
          <w:rFonts w:ascii="Arial" w:hAnsi="Arial" w:cs="Arial"/>
          <w:sz w:val="24"/>
          <w:szCs w:val="24"/>
        </w:rPr>
        <w:t xml:space="preserve"> when designing and scoping the delivery of the repairs service to the resident</w:t>
      </w:r>
      <w:r w:rsidR="00431B57" w:rsidRPr="00AE08F5">
        <w:rPr>
          <w:rFonts w:ascii="Arial" w:hAnsi="Arial" w:cs="Arial"/>
          <w:sz w:val="24"/>
          <w:szCs w:val="24"/>
        </w:rPr>
        <w:t>.</w:t>
      </w:r>
    </w:p>
    <w:p w14:paraId="4CC00A19" w14:textId="08BB3EB1" w:rsidR="0080136E" w:rsidRPr="008E0695" w:rsidRDefault="00BD4F92"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rPr>
      </w:pPr>
      <w:r>
        <w:rPr>
          <w:rFonts w:ascii="Arial" w:hAnsi="Arial" w:cs="Arial"/>
          <w:sz w:val="24"/>
          <w:szCs w:val="24"/>
        </w:rPr>
        <w:t>A</w:t>
      </w:r>
      <w:r w:rsidR="00607D32" w:rsidRPr="00AE08F5">
        <w:rPr>
          <w:rFonts w:ascii="Arial" w:hAnsi="Arial" w:cs="Arial"/>
          <w:sz w:val="24"/>
          <w:szCs w:val="24"/>
        </w:rPr>
        <w:t xml:space="preserve">ll repairs staff </w:t>
      </w:r>
      <w:r>
        <w:rPr>
          <w:rFonts w:ascii="Arial" w:hAnsi="Arial" w:cs="Arial"/>
          <w:sz w:val="24"/>
          <w:szCs w:val="24"/>
        </w:rPr>
        <w:t xml:space="preserve">will be </w:t>
      </w:r>
      <w:r w:rsidR="00607D32" w:rsidRPr="00AE08F5">
        <w:rPr>
          <w:rFonts w:ascii="Arial" w:hAnsi="Arial" w:cs="Arial"/>
          <w:sz w:val="24"/>
          <w:szCs w:val="24"/>
        </w:rPr>
        <w:t>trained on the requirements of the Equality Act 2010, particularly with relevance to the importance of knowledge and information management as a tool for compliance.</w:t>
      </w:r>
    </w:p>
    <w:p w14:paraId="1260B391" w14:textId="1143A5ED" w:rsidR="008E0695" w:rsidRPr="00124795" w:rsidRDefault="008E0695" w:rsidP="00124795">
      <w:pPr>
        <w:autoSpaceDE w:val="0"/>
        <w:autoSpaceDN w:val="0"/>
        <w:adjustRightInd w:val="0"/>
        <w:spacing w:after="0" w:line="240" w:lineRule="auto"/>
        <w:rPr>
          <w:rFonts w:ascii="Arial" w:hAnsi="Arial" w:cs="Arial"/>
          <w:b/>
        </w:rPr>
      </w:pPr>
      <w:r w:rsidRPr="00124795">
        <w:rPr>
          <w:rFonts w:ascii="Arial" w:hAnsi="Arial" w:cs="Arial"/>
          <w:b/>
        </w:rPr>
        <w:t>Governance and Oversight</w:t>
      </w:r>
    </w:p>
    <w:p w14:paraId="6B413083" w14:textId="0ED0B7DE" w:rsidR="008E0695" w:rsidRPr="00724F7A" w:rsidRDefault="008E0695" w:rsidP="008E069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724F7A">
        <w:rPr>
          <w:rFonts w:ascii="Arial" w:hAnsi="Arial" w:cs="Arial"/>
          <w:sz w:val="24"/>
          <w:szCs w:val="24"/>
        </w:rPr>
        <w:t>The data stored on the Council’s order management system is used to measure performance against monthly key performance indicators (KPIs)</w:t>
      </w:r>
      <w:r w:rsidR="00124795" w:rsidRPr="00724F7A">
        <w:rPr>
          <w:rFonts w:ascii="Arial" w:hAnsi="Arial" w:cs="Arial"/>
          <w:sz w:val="24"/>
          <w:szCs w:val="24"/>
        </w:rPr>
        <w:t xml:space="preserve"> and also informs planning for service improvements.</w:t>
      </w:r>
    </w:p>
    <w:p w14:paraId="39605869" w14:textId="6D9D66D9" w:rsidR="00D70221" w:rsidRPr="00AE08F5" w:rsidRDefault="00D70221" w:rsidP="00AE08F5">
      <w:pPr>
        <w:pStyle w:val="ListParagraph"/>
        <w:numPr>
          <w:ilvl w:val="0"/>
          <w:numId w:val="37"/>
        </w:numPr>
        <w:autoSpaceDE w:val="0"/>
        <w:autoSpaceDN w:val="0"/>
        <w:adjustRightInd w:val="0"/>
        <w:spacing w:after="0" w:line="240" w:lineRule="auto"/>
        <w:rPr>
          <w:rFonts w:ascii="Arial" w:hAnsi="Arial" w:cs="Arial"/>
          <w:b/>
          <w:color w:val="000000"/>
          <w:sz w:val="28"/>
          <w:szCs w:val="28"/>
        </w:rPr>
      </w:pPr>
      <w:r w:rsidRPr="00AE08F5">
        <w:rPr>
          <w:rFonts w:ascii="Arial" w:hAnsi="Arial" w:cs="Arial"/>
          <w:b/>
          <w:color w:val="000000"/>
          <w:sz w:val="28"/>
          <w:szCs w:val="28"/>
        </w:rPr>
        <w:t>Leasehold Properties</w:t>
      </w:r>
    </w:p>
    <w:p w14:paraId="17372151" w14:textId="77777777" w:rsidR="00D70221" w:rsidRPr="00AE08F5" w:rsidRDefault="00D70221" w:rsidP="005162B9">
      <w:pPr>
        <w:autoSpaceDE w:val="0"/>
        <w:autoSpaceDN w:val="0"/>
        <w:adjustRightInd w:val="0"/>
        <w:spacing w:after="0" w:line="240" w:lineRule="auto"/>
        <w:rPr>
          <w:rFonts w:ascii="Arial" w:hAnsi="Arial" w:cs="Arial"/>
          <w:sz w:val="24"/>
          <w:szCs w:val="24"/>
        </w:rPr>
      </w:pPr>
    </w:p>
    <w:p w14:paraId="31B0EA96" w14:textId="19EE00D1" w:rsidR="005162B9" w:rsidRPr="00AE08F5" w:rsidRDefault="005162B9"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 xml:space="preserve">Leaseholders should refer to their lease for details of their repairs and maintenance responsibilities. </w:t>
      </w:r>
    </w:p>
    <w:p w14:paraId="39CF6FD9" w14:textId="340F004A" w:rsidR="005439CF" w:rsidRPr="00AE08F5" w:rsidRDefault="005439CF" w:rsidP="00AE08F5">
      <w:pPr>
        <w:pStyle w:val="ListParagraph"/>
        <w:numPr>
          <w:ilvl w:val="1"/>
          <w:numId w:val="37"/>
        </w:numPr>
        <w:autoSpaceDE w:val="0"/>
        <w:autoSpaceDN w:val="0"/>
        <w:adjustRightInd w:val="0"/>
        <w:spacing w:after="120" w:line="240" w:lineRule="auto"/>
        <w:ind w:left="709" w:hanging="709"/>
        <w:contextualSpacing w:val="0"/>
        <w:rPr>
          <w:rFonts w:ascii="Arial" w:hAnsi="Arial" w:cs="Arial"/>
          <w:sz w:val="24"/>
          <w:szCs w:val="24"/>
        </w:rPr>
      </w:pPr>
      <w:r w:rsidRPr="00AE08F5">
        <w:rPr>
          <w:rFonts w:ascii="Arial" w:hAnsi="Arial" w:cs="Arial"/>
          <w:sz w:val="24"/>
          <w:szCs w:val="24"/>
        </w:rPr>
        <w:t xml:space="preserve">The Council is the freeholder of the block and estate for leasehold properties and is responsible for keeping the structure of the building, the common parts of the block and any external communal areas in a good </w:t>
      </w:r>
      <w:r w:rsidR="004C71B9" w:rsidRPr="00AE08F5">
        <w:rPr>
          <w:rFonts w:ascii="Arial" w:hAnsi="Arial" w:cs="Arial"/>
          <w:sz w:val="24"/>
          <w:szCs w:val="24"/>
        </w:rPr>
        <w:t xml:space="preserve">state of repair as outlined in </w:t>
      </w:r>
      <w:r w:rsidR="00724F7A">
        <w:rPr>
          <w:rFonts w:ascii="Arial" w:hAnsi="Arial" w:cs="Arial"/>
          <w:sz w:val="24"/>
          <w:szCs w:val="24"/>
        </w:rPr>
        <w:t>9.2</w:t>
      </w:r>
      <w:r w:rsidRPr="00AE08F5">
        <w:rPr>
          <w:rFonts w:ascii="Arial" w:hAnsi="Arial" w:cs="Arial"/>
          <w:sz w:val="24"/>
          <w:szCs w:val="24"/>
        </w:rPr>
        <w:t xml:space="preserve"> above</w:t>
      </w:r>
      <w:r w:rsidR="004C71B9" w:rsidRPr="00AE08F5">
        <w:rPr>
          <w:rFonts w:ascii="Arial" w:hAnsi="Arial" w:cs="Arial"/>
          <w:sz w:val="24"/>
          <w:szCs w:val="24"/>
        </w:rPr>
        <w:t>.</w:t>
      </w:r>
    </w:p>
    <w:p w14:paraId="6F4F9FF7" w14:textId="5F1A625C" w:rsidR="005439CF" w:rsidRPr="00AE08F5" w:rsidRDefault="005439CF" w:rsidP="00AE08F5">
      <w:pPr>
        <w:pStyle w:val="ListParagraph"/>
        <w:numPr>
          <w:ilvl w:val="1"/>
          <w:numId w:val="37"/>
        </w:numPr>
        <w:autoSpaceDE w:val="0"/>
        <w:autoSpaceDN w:val="0"/>
        <w:adjustRightInd w:val="0"/>
        <w:spacing w:after="120" w:line="240" w:lineRule="auto"/>
        <w:ind w:left="709" w:hanging="709"/>
        <w:contextualSpacing w:val="0"/>
        <w:rPr>
          <w:rFonts w:ascii="Arial" w:hAnsi="Arial" w:cs="Arial"/>
          <w:sz w:val="24"/>
          <w:szCs w:val="24"/>
        </w:rPr>
      </w:pPr>
      <w:r w:rsidRPr="00AE08F5">
        <w:rPr>
          <w:rFonts w:ascii="Arial" w:hAnsi="Arial" w:cs="Arial"/>
          <w:sz w:val="24"/>
          <w:szCs w:val="24"/>
        </w:rPr>
        <w:lastRenderedPageBreak/>
        <w:t>Leaseholders are responsible for the repair and maintenance of everything inside their home, while we are responsible for the structure, exterior and communal parts of the building, including:</w:t>
      </w:r>
    </w:p>
    <w:p w14:paraId="5CB8AF41" w14:textId="77777777" w:rsidR="005439CF" w:rsidRPr="00AE08F5" w:rsidRDefault="005439CF" w:rsidP="00AE08F5">
      <w:pPr>
        <w:pStyle w:val="ListParagraph"/>
        <w:numPr>
          <w:ilvl w:val="0"/>
          <w:numId w:val="6"/>
        </w:numPr>
        <w:autoSpaceDE w:val="0"/>
        <w:autoSpaceDN w:val="0"/>
        <w:adjustRightInd w:val="0"/>
        <w:spacing w:after="0" w:line="240" w:lineRule="auto"/>
        <w:ind w:left="1134" w:hanging="567"/>
        <w:contextualSpacing w:val="0"/>
        <w:rPr>
          <w:rFonts w:ascii="Arial" w:hAnsi="Arial" w:cs="Arial"/>
          <w:sz w:val="24"/>
          <w:szCs w:val="24"/>
        </w:rPr>
      </w:pPr>
      <w:r w:rsidRPr="00AE08F5">
        <w:rPr>
          <w:rFonts w:ascii="Arial" w:hAnsi="Arial" w:cs="Arial"/>
          <w:sz w:val="24"/>
          <w:szCs w:val="24"/>
        </w:rPr>
        <w:t>Lifts</w:t>
      </w:r>
    </w:p>
    <w:p w14:paraId="34283970" w14:textId="77777777" w:rsidR="005439CF" w:rsidRPr="00AE08F5" w:rsidRDefault="005439CF" w:rsidP="00AE08F5">
      <w:pPr>
        <w:pStyle w:val="ListParagraph"/>
        <w:numPr>
          <w:ilvl w:val="0"/>
          <w:numId w:val="6"/>
        </w:numPr>
        <w:autoSpaceDE w:val="0"/>
        <w:autoSpaceDN w:val="0"/>
        <w:adjustRightInd w:val="0"/>
        <w:spacing w:after="0" w:line="240" w:lineRule="auto"/>
        <w:ind w:left="1134" w:hanging="567"/>
        <w:contextualSpacing w:val="0"/>
        <w:rPr>
          <w:rFonts w:ascii="Arial" w:hAnsi="Arial" w:cs="Arial"/>
          <w:sz w:val="24"/>
          <w:szCs w:val="24"/>
        </w:rPr>
      </w:pPr>
      <w:r w:rsidRPr="00AE08F5">
        <w:rPr>
          <w:rFonts w:ascii="Arial" w:hAnsi="Arial" w:cs="Arial"/>
          <w:sz w:val="24"/>
          <w:szCs w:val="24"/>
        </w:rPr>
        <w:t>Communal television aerials</w:t>
      </w:r>
    </w:p>
    <w:p w14:paraId="06305BF3" w14:textId="77777777" w:rsidR="005439CF" w:rsidRPr="00AE08F5" w:rsidRDefault="005439CF" w:rsidP="00AE08F5">
      <w:pPr>
        <w:pStyle w:val="ListParagraph"/>
        <w:numPr>
          <w:ilvl w:val="0"/>
          <w:numId w:val="6"/>
        </w:numPr>
        <w:autoSpaceDE w:val="0"/>
        <w:autoSpaceDN w:val="0"/>
        <w:adjustRightInd w:val="0"/>
        <w:spacing w:after="0" w:line="240" w:lineRule="auto"/>
        <w:ind w:left="1134" w:hanging="567"/>
        <w:contextualSpacing w:val="0"/>
        <w:rPr>
          <w:rFonts w:ascii="Arial" w:hAnsi="Arial" w:cs="Arial"/>
          <w:sz w:val="24"/>
          <w:szCs w:val="24"/>
        </w:rPr>
      </w:pPr>
      <w:r w:rsidRPr="00AE08F5">
        <w:rPr>
          <w:rFonts w:ascii="Arial" w:hAnsi="Arial" w:cs="Arial"/>
          <w:sz w:val="24"/>
          <w:szCs w:val="24"/>
        </w:rPr>
        <w:t>Door entry systems</w:t>
      </w:r>
    </w:p>
    <w:p w14:paraId="08444017" w14:textId="77777777" w:rsidR="005439CF" w:rsidRPr="00AE08F5" w:rsidRDefault="005439CF" w:rsidP="00AE08F5">
      <w:pPr>
        <w:pStyle w:val="ListParagraph"/>
        <w:numPr>
          <w:ilvl w:val="0"/>
          <w:numId w:val="6"/>
        </w:numPr>
        <w:autoSpaceDE w:val="0"/>
        <w:autoSpaceDN w:val="0"/>
        <w:adjustRightInd w:val="0"/>
        <w:spacing w:after="0" w:line="240" w:lineRule="auto"/>
        <w:ind w:left="1134" w:hanging="567"/>
        <w:contextualSpacing w:val="0"/>
        <w:rPr>
          <w:rFonts w:ascii="Arial" w:hAnsi="Arial" w:cs="Arial"/>
          <w:sz w:val="24"/>
          <w:szCs w:val="24"/>
        </w:rPr>
      </w:pPr>
      <w:r w:rsidRPr="00AE08F5">
        <w:rPr>
          <w:rFonts w:ascii="Arial" w:hAnsi="Arial" w:cs="Arial"/>
          <w:sz w:val="24"/>
          <w:szCs w:val="24"/>
        </w:rPr>
        <w:t>Electronic barriers and gates</w:t>
      </w:r>
    </w:p>
    <w:p w14:paraId="3D5B586B" w14:textId="77777777" w:rsidR="005439CF" w:rsidRPr="00AE08F5" w:rsidRDefault="005439CF" w:rsidP="00AE08F5">
      <w:pPr>
        <w:pStyle w:val="ListParagraph"/>
        <w:numPr>
          <w:ilvl w:val="0"/>
          <w:numId w:val="6"/>
        </w:numPr>
        <w:autoSpaceDE w:val="0"/>
        <w:autoSpaceDN w:val="0"/>
        <w:adjustRightInd w:val="0"/>
        <w:spacing w:after="0" w:line="240" w:lineRule="auto"/>
        <w:ind w:left="1134" w:hanging="567"/>
        <w:contextualSpacing w:val="0"/>
        <w:rPr>
          <w:rFonts w:ascii="Arial" w:hAnsi="Arial" w:cs="Arial"/>
          <w:sz w:val="24"/>
          <w:szCs w:val="24"/>
        </w:rPr>
      </w:pPr>
      <w:r w:rsidRPr="00AE08F5">
        <w:rPr>
          <w:rFonts w:ascii="Arial" w:hAnsi="Arial" w:cs="Arial"/>
          <w:sz w:val="24"/>
          <w:szCs w:val="24"/>
        </w:rPr>
        <w:t>Roofs</w:t>
      </w:r>
    </w:p>
    <w:p w14:paraId="4D608A94" w14:textId="0F55C299" w:rsidR="005439CF" w:rsidRPr="00AE08F5" w:rsidRDefault="005439CF" w:rsidP="00AE08F5">
      <w:pPr>
        <w:pStyle w:val="ListParagraph"/>
        <w:numPr>
          <w:ilvl w:val="0"/>
          <w:numId w:val="6"/>
        </w:numPr>
        <w:autoSpaceDE w:val="0"/>
        <w:autoSpaceDN w:val="0"/>
        <w:adjustRightInd w:val="0"/>
        <w:spacing w:after="240" w:line="240" w:lineRule="auto"/>
        <w:ind w:left="1134" w:hanging="567"/>
        <w:contextualSpacing w:val="0"/>
        <w:rPr>
          <w:rFonts w:ascii="Arial" w:hAnsi="Arial" w:cs="Arial"/>
          <w:sz w:val="24"/>
          <w:szCs w:val="24"/>
        </w:rPr>
      </w:pPr>
      <w:r w:rsidRPr="32B94AE4">
        <w:rPr>
          <w:rFonts w:ascii="Arial" w:hAnsi="Arial" w:cs="Arial"/>
          <w:sz w:val="24"/>
          <w:szCs w:val="24"/>
        </w:rPr>
        <w:t>Main entrance door of a block</w:t>
      </w:r>
    </w:p>
    <w:p w14:paraId="65FD1426" w14:textId="356A3E9D" w:rsidR="66799759" w:rsidRDefault="66799759" w:rsidP="32B94AE4">
      <w:pPr>
        <w:pStyle w:val="ListParagraph"/>
        <w:numPr>
          <w:ilvl w:val="1"/>
          <w:numId w:val="37"/>
        </w:numPr>
        <w:spacing w:after="240" w:line="240" w:lineRule="auto"/>
        <w:ind w:left="709" w:hanging="709"/>
        <w:rPr>
          <w:rFonts w:ascii="Arial" w:hAnsi="Arial" w:cs="Arial"/>
          <w:sz w:val="24"/>
          <w:szCs w:val="24"/>
        </w:rPr>
      </w:pPr>
      <w:r w:rsidRPr="69514D8B">
        <w:rPr>
          <w:rFonts w:ascii="Arial" w:hAnsi="Arial" w:cs="Arial"/>
          <w:sz w:val="24"/>
          <w:szCs w:val="24"/>
        </w:rPr>
        <w:t xml:space="preserve">In terms of windows: for communal areas, the Council </w:t>
      </w:r>
      <w:r w:rsidR="205D7DA4" w:rsidRPr="69514D8B">
        <w:rPr>
          <w:rFonts w:ascii="Arial" w:hAnsi="Arial" w:cs="Arial"/>
          <w:sz w:val="24"/>
          <w:szCs w:val="24"/>
        </w:rPr>
        <w:t xml:space="preserve">are responsible for all window related repairs. In the leaseholder’s home, </w:t>
      </w:r>
      <w:r w:rsidR="5DFB517A" w:rsidRPr="69514D8B">
        <w:rPr>
          <w:rFonts w:ascii="Arial" w:hAnsi="Arial" w:cs="Arial"/>
          <w:sz w:val="24"/>
          <w:szCs w:val="24"/>
        </w:rPr>
        <w:t>the Council are responsible for the outside sill, handles, latches/lock</w:t>
      </w:r>
      <w:r w:rsidR="3D42803C" w:rsidRPr="69514D8B">
        <w:rPr>
          <w:rFonts w:ascii="Arial" w:hAnsi="Arial" w:cs="Arial"/>
          <w:sz w:val="24"/>
          <w:szCs w:val="24"/>
        </w:rPr>
        <w:t xml:space="preserve">s and hinges, sash cords and weights and </w:t>
      </w:r>
      <w:r w:rsidR="09B76306" w:rsidRPr="69514D8B">
        <w:rPr>
          <w:rFonts w:ascii="Arial" w:hAnsi="Arial" w:cs="Arial"/>
          <w:sz w:val="24"/>
          <w:szCs w:val="24"/>
        </w:rPr>
        <w:t>window springs. The leaseholder is responsible for beading and sea</w:t>
      </w:r>
      <w:r w:rsidR="6CC65336" w:rsidRPr="69514D8B">
        <w:rPr>
          <w:rFonts w:ascii="Arial" w:hAnsi="Arial" w:cs="Arial"/>
          <w:sz w:val="24"/>
          <w:szCs w:val="24"/>
        </w:rPr>
        <w:t>lant, glazing (glass) and inside window sills.</w:t>
      </w:r>
    </w:p>
    <w:p w14:paraId="4F7BA68B" w14:textId="21980EA7" w:rsidR="69514D8B" w:rsidRDefault="69514D8B" w:rsidP="69514D8B">
      <w:pPr>
        <w:pStyle w:val="ListParagraph"/>
        <w:spacing w:after="240" w:line="240" w:lineRule="auto"/>
        <w:ind w:left="709" w:hanging="709"/>
        <w:rPr>
          <w:rFonts w:ascii="Arial" w:hAnsi="Arial" w:cs="Arial"/>
          <w:sz w:val="24"/>
          <w:szCs w:val="24"/>
        </w:rPr>
      </w:pPr>
    </w:p>
    <w:p w14:paraId="19939179" w14:textId="23CF28D3" w:rsidR="00D70221" w:rsidRPr="00AE08F5" w:rsidRDefault="005162B9"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 xml:space="preserve">The </w:t>
      </w:r>
      <w:r w:rsidR="00BD4F92">
        <w:rPr>
          <w:rFonts w:ascii="Arial" w:hAnsi="Arial" w:cs="Arial"/>
          <w:sz w:val="24"/>
          <w:szCs w:val="24"/>
        </w:rPr>
        <w:t>C</w:t>
      </w:r>
      <w:r w:rsidRPr="00AE08F5">
        <w:rPr>
          <w:rFonts w:ascii="Arial" w:hAnsi="Arial" w:cs="Arial"/>
          <w:sz w:val="24"/>
          <w:szCs w:val="24"/>
        </w:rPr>
        <w:t>ouncil is responsible for the maintenance of communal pipework and utilities servicing the block or estate which may run through a leaseholder’s property, such as above ground drainage, communal ventilation systems, water pipes or cabling. Such items are often in ducts provided with access panels. Where internal improvements are carried out by the leaseholder, it is essential that free access to such panels is maintained.</w:t>
      </w:r>
    </w:p>
    <w:p w14:paraId="1672938E" w14:textId="460A26C2" w:rsidR="005162B9" w:rsidRPr="00AE08F5" w:rsidRDefault="005162B9"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 xml:space="preserve">From time to time the council may need to carry out works to communal pipework or utilities running through the leaseholder’s property or when trying to trace and resolve a suspected water leak from pipework in the leaseholder’s property which is affecting neighbouring properties. </w:t>
      </w:r>
    </w:p>
    <w:p w14:paraId="3136C00C" w14:textId="0AABECB8" w:rsidR="006D46D9" w:rsidRPr="006D46D9" w:rsidRDefault="005162B9"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 xml:space="preserve">Under the terms of </w:t>
      </w:r>
      <w:r w:rsidR="005439CF" w:rsidRPr="00AE08F5">
        <w:rPr>
          <w:rFonts w:ascii="Arial" w:hAnsi="Arial" w:cs="Arial"/>
          <w:sz w:val="24"/>
          <w:szCs w:val="24"/>
        </w:rPr>
        <w:t>the</w:t>
      </w:r>
      <w:r w:rsidRPr="00AE08F5">
        <w:rPr>
          <w:rFonts w:ascii="Arial" w:hAnsi="Arial" w:cs="Arial"/>
          <w:sz w:val="24"/>
          <w:szCs w:val="24"/>
        </w:rPr>
        <w:t xml:space="preserve"> lease</w:t>
      </w:r>
      <w:r w:rsidR="005439CF" w:rsidRPr="00AE08F5">
        <w:rPr>
          <w:rFonts w:ascii="Arial" w:hAnsi="Arial" w:cs="Arial"/>
          <w:sz w:val="24"/>
          <w:szCs w:val="24"/>
        </w:rPr>
        <w:t xml:space="preserve"> agreement, access to the property must be provided (including the</w:t>
      </w:r>
      <w:r w:rsidRPr="00AE08F5">
        <w:rPr>
          <w:rFonts w:ascii="Arial" w:hAnsi="Arial" w:cs="Arial"/>
          <w:sz w:val="24"/>
          <w:szCs w:val="24"/>
        </w:rPr>
        <w:t xml:space="preserve"> garden) when the council provides you with reasonable notice of its need for access to carry out repairs or maintenance works. The council will always attempt to give leaseholders sufficient notice of its need to gain access to carry out works. However, in emergency situations when the leaseholder cannot be contacted, the council has the right under the lease agreement to force entry to </w:t>
      </w:r>
      <w:r w:rsidR="005439CF" w:rsidRPr="00AE08F5">
        <w:rPr>
          <w:rFonts w:ascii="Arial" w:hAnsi="Arial" w:cs="Arial"/>
          <w:sz w:val="24"/>
          <w:szCs w:val="24"/>
        </w:rPr>
        <w:t>the</w:t>
      </w:r>
      <w:r w:rsidRPr="00AE08F5">
        <w:rPr>
          <w:rFonts w:ascii="Arial" w:hAnsi="Arial" w:cs="Arial"/>
          <w:sz w:val="24"/>
          <w:szCs w:val="24"/>
        </w:rPr>
        <w:t xml:space="preserve"> property to make an emergency situation safe</w:t>
      </w:r>
      <w:r w:rsidR="006D46D9" w:rsidRPr="006D46D9">
        <w:rPr>
          <w:rFonts w:ascii="Arial" w:hAnsi="Arial" w:cs="Arial"/>
          <w:sz w:val="24"/>
          <w:szCs w:val="24"/>
        </w:rPr>
        <w:t>.</w:t>
      </w:r>
    </w:p>
    <w:p w14:paraId="69429ECC" w14:textId="181D6E27" w:rsidR="005439CF" w:rsidRPr="00AE08F5" w:rsidRDefault="006D46D9"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L</w:t>
      </w:r>
      <w:r w:rsidR="005162B9" w:rsidRPr="00AE08F5">
        <w:rPr>
          <w:rFonts w:ascii="Arial" w:hAnsi="Arial" w:cs="Arial"/>
          <w:sz w:val="24"/>
          <w:szCs w:val="24"/>
        </w:rPr>
        <w:t>easeholders living in blocks are strongly encouraged to ensure the front entrance door to their property meets current fire safety regulations. Failure to do so may compromise the fire safety of the block in which the property forms part and the Fire Brigade may take action to force the leaseholder to comply with the regulations.</w:t>
      </w:r>
    </w:p>
    <w:p w14:paraId="298A0999" w14:textId="6DA17F6E" w:rsidR="005162B9" w:rsidRPr="00AE08F5" w:rsidRDefault="005162B9"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 xml:space="preserve">Leaseholders are responsible for repairing any damage to property belonging to the council or other third parties as a result of neglect or carelessness caused by them, a member of their family, tenant or visitor. </w:t>
      </w:r>
    </w:p>
    <w:p w14:paraId="483A832D" w14:textId="6114EA38" w:rsidR="005439CF" w:rsidRPr="00AE08F5" w:rsidRDefault="005162B9"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 xml:space="preserve">Should the council have to complete any repair works to rectify damage caused that is the fault of a leaseholder or a member of their household, tenant or visitors the council will recharge the leaseholder for its costs associated with these works. </w:t>
      </w:r>
    </w:p>
    <w:p w14:paraId="4E1FC8E7" w14:textId="1CEF0C67" w:rsidR="00674EAE" w:rsidRDefault="00674EAE" w:rsidP="00AE08F5">
      <w:pPr>
        <w:pStyle w:val="ListParagraph"/>
        <w:keepNext/>
        <w:numPr>
          <w:ilvl w:val="0"/>
          <w:numId w:val="37"/>
        </w:numPr>
        <w:autoSpaceDE w:val="0"/>
        <w:autoSpaceDN w:val="0"/>
        <w:adjustRightInd w:val="0"/>
        <w:spacing w:after="0" w:line="240" w:lineRule="auto"/>
        <w:ind w:left="357" w:hanging="357"/>
        <w:rPr>
          <w:rFonts w:ascii="Arial" w:hAnsi="Arial" w:cs="Arial"/>
          <w:b/>
          <w:color w:val="000000"/>
          <w:sz w:val="28"/>
          <w:szCs w:val="28"/>
        </w:rPr>
      </w:pPr>
      <w:r w:rsidRPr="00AE08F5">
        <w:rPr>
          <w:rFonts w:ascii="Arial" w:hAnsi="Arial" w:cs="Arial"/>
          <w:b/>
          <w:color w:val="000000"/>
          <w:sz w:val="28"/>
          <w:szCs w:val="28"/>
        </w:rPr>
        <w:lastRenderedPageBreak/>
        <w:t>Right to Repair</w:t>
      </w:r>
    </w:p>
    <w:p w14:paraId="72EA5584" w14:textId="77777777" w:rsidR="00430285" w:rsidRPr="00AE08F5" w:rsidRDefault="00430285" w:rsidP="00AE08F5">
      <w:pPr>
        <w:keepNext/>
        <w:autoSpaceDE w:val="0"/>
        <w:autoSpaceDN w:val="0"/>
        <w:adjustRightInd w:val="0"/>
        <w:spacing w:after="0" w:line="240" w:lineRule="auto"/>
        <w:rPr>
          <w:rFonts w:ascii="Arial" w:hAnsi="Arial" w:cs="Arial"/>
          <w:b/>
          <w:color w:val="000000"/>
          <w:sz w:val="28"/>
          <w:szCs w:val="28"/>
        </w:rPr>
      </w:pPr>
    </w:p>
    <w:p w14:paraId="2C79DB94" w14:textId="2ADC6015" w:rsidR="00F767D8" w:rsidRPr="00AE08F5" w:rsidRDefault="00F767D8" w:rsidP="00AE08F5">
      <w:pPr>
        <w:pStyle w:val="ListParagraph"/>
        <w:numPr>
          <w:ilvl w:val="1"/>
          <w:numId w:val="37"/>
        </w:numPr>
        <w:autoSpaceDE w:val="0"/>
        <w:autoSpaceDN w:val="0"/>
        <w:adjustRightInd w:val="0"/>
        <w:spacing w:after="120" w:line="240" w:lineRule="auto"/>
        <w:ind w:left="709" w:hanging="709"/>
        <w:contextualSpacing w:val="0"/>
        <w:rPr>
          <w:rFonts w:ascii="Arial" w:hAnsi="Arial" w:cs="Arial"/>
          <w:sz w:val="24"/>
          <w:szCs w:val="24"/>
        </w:rPr>
      </w:pPr>
      <w:r w:rsidRPr="00AE08F5">
        <w:rPr>
          <w:rFonts w:ascii="Arial" w:hAnsi="Arial" w:cs="Arial"/>
          <w:sz w:val="24"/>
          <w:szCs w:val="24"/>
        </w:rPr>
        <w:t xml:space="preserve">The Right to Repair scheme gives </w:t>
      </w:r>
      <w:r w:rsidR="00BD4F92">
        <w:rPr>
          <w:rFonts w:ascii="Arial" w:hAnsi="Arial" w:cs="Arial"/>
          <w:sz w:val="24"/>
          <w:szCs w:val="24"/>
        </w:rPr>
        <w:t>tenants</w:t>
      </w:r>
      <w:r w:rsidR="00BD4F92" w:rsidRPr="00AE08F5">
        <w:rPr>
          <w:rFonts w:ascii="Arial" w:hAnsi="Arial" w:cs="Arial"/>
          <w:sz w:val="24"/>
          <w:szCs w:val="24"/>
        </w:rPr>
        <w:t xml:space="preserve"> </w:t>
      </w:r>
      <w:r w:rsidRPr="00AE08F5">
        <w:rPr>
          <w:rFonts w:ascii="Arial" w:hAnsi="Arial" w:cs="Arial"/>
          <w:sz w:val="24"/>
          <w:szCs w:val="24"/>
        </w:rPr>
        <w:t>the right to have a small emergency or urgent repair done quickly and to be paid com</w:t>
      </w:r>
      <w:r w:rsidR="00A81C71" w:rsidRPr="00AE08F5">
        <w:rPr>
          <w:rFonts w:ascii="Arial" w:hAnsi="Arial" w:cs="Arial"/>
          <w:sz w:val="24"/>
          <w:szCs w:val="24"/>
        </w:rPr>
        <w:t xml:space="preserve">pensation if </w:t>
      </w:r>
      <w:r w:rsidR="00BD4F92">
        <w:rPr>
          <w:rFonts w:ascii="Arial" w:hAnsi="Arial" w:cs="Arial"/>
          <w:sz w:val="24"/>
          <w:szCs w:val="24"/>
        </w:rPr>
        <w:t>the Council</w:t>
      </w:r>
      <w:r w:rsidR="00BD4F92" w:rsidRPr="00AE08F5">
        <w:rPr>
          <w:rFonts w:ascii="Arial" w:hAnsi="Arial" w:cs="Arial"/>
          <w:sz w:val="24"/>
          <w:szCs w:val="24"/>
        </w:rPr>
        <w:t xml:space="preserve"> </w:t>
      </w:r>
      <w:r w:rsidR="00A81C71" w:rsidRPr="00AE08F5">
        <w:rPr>
          <w:rFonts w:ascii="Arial" w:hAnsi="Arial" w:cs="Arial"/>
          <w:sz w:val="24"/>
          <w:szCs w:val="24"/>
        </w:rPr>
        <w:t>fail</w:t>
      </w:r>
      <w:r w:rsidR="00BD4F92">
        <w:rPr>
          <w:rFonts w:ascii="Arial" w:hAnsi="Arial" w:cs="Arial"/>
          <w:sz w:val="24"/>
          <w:szCs w:val="24"/>
        </w:rPr>
        <w:t>s</w:t>
      </w:r>
      <w:r w:rsidR="00A81C71" w:rsidRPr="00AE08F5">
        <w:rPr>
          <w:rFonts w:ascii="Arial" w:hAnsi="Arial" w:cs="Arial"/>
          <w:sz w:val="24"/>
          <w:szCs w:val="24"/>
        </w:rPr>
        <w:t xml:space="preserve"> to do </w:t>
      </w:r>
      <w:r w:rsidR="00BD4F92">
        <w:rPr>
          <w:rFonts w:ascii="Arial" w:hAnsi="Arial" w:cs="Arial"/>
          <w:sz w:val="24"/>
          <w:szCs w:val="24"/>
        </w:rPr>
        <w:t>so</w:t>
      </w:r>
      <w:r w:rsidR="00A81C71" w:rsidRPr="00AE08F5">
        <w:rPr>
          <w:rFonts w:ascii="Arial" w:hAnsi="Arial" w:cs="Arial"/>
          <w:sz w:val="24"/>
          <w:szCs w:val="24"/>
        </w:rPr>
        <w:t xml:space="preserve">. </w:t>
      </w:r>
      <w:r w:rsidRPr="00AE08F5">
        <w:rPr>
          <w:rFonts w:ascii="Arial" w:hAnsi="Arial" w:cs="Arial"/>
          <w:sz w:val="24"/>
          <w:szCs w:val="24"/>
        </w:rPr>
        <w:t xml:space="preserve">To qualify for this, a repair must be a 'Qualifying Repair'. This means a repair: </w:t>
      </w:r>
    </w:p>
    <w:p w14:paraId="59E988AB" w14:textId="11A6E917" w:rsidR="00F767D8" w:rsidRPr="00AE08F5" w:rsidRDefault="00F767D8" w:rsidP="00AE08F5">
      <w:pPr>
        <w:pStyle w:val="ListParagraph"/>
        <w:numPr>
          <w:ilvl w:val="0"/>
          <w:numId w:val="6"/>
        </w:numPr>
        <w:autoSpaceDE w:val="0"/>
        <w:autoSpaceDN w:val="0"/>
        <w:adjustRightInd w:val="0"/>
        <w:spacing w:after="0" w:line="240" w:lineRule="auto"/>
        <w:ind w:left="1134" w:hanging="567"/>
        <w:contextualSpacing w:val="0"/>
        <w:rPr>
          <w:rFonts w:ascii="Arial" w:hAnsi="Arial" w:cs="Arial"/>
          <w:sz w:val="24"/>
          <w:szCs w:val="24"/>
        </w:rPr>
      </w:pPr>
      <w:r w:rsidRPr="00AE08F5">
        <w:rPr>
          <w:rFonts w:ascii="Arial" w:hAnsi="Arial" w:cs="Arial"/>
          <w:sz w:val="24"/>
          <w:szCs w:val="24"/>
        </w:rPr>
        <w:t xml:space="preserve">Is classed as an emergency or urgent repair </w:t>
      </w:r>
    </w:p>
    <w:p w14:paraId="6F2CF909" w14:textId="3C38E9DE" w:rsidR="00F767D8" w:rsidRPr="00AE08F5" w:rsidRDefault="00F767D8" w:rsidP="00AE08F5">
      <w:pPr>
        <w:pStyle w:val="ListParagraph"/>
        <w:numPr>
          <w:ilvl w:val="0"/>
          <w:numId w:val="6"/>
        </w:numPr>
        <w:autoSpaceDE w:val="0"/>
        <w:autoSpaceDN w:val="0"/>
        <w:adjustRightInd w:val="0"/>
        <w:spacing w:after="0" w:line="240" w:lineRule="auto"/>
        <w:ind w:left="1134" w:hanging="567"/>
        <w:contextualSpacing w:val="0"/>
        <w:rPr>
          <w:rFonts w:ascii="Arial" w:hAnsi="Arial" w:cs="Arial"/>
          <w:sz w:val="24"/>
          <w:szCs w:val="24"/>
        </w:rPr>
      </w:pPr>
      <w:r w:rsidRPr="00AE08F5">
        <w:rPr>
          <w:rFonts w:ascii="Arial" w:hAnsi="Arial" w:cs="Arial"/>
          <w:sz w:val="24"/>
          <w:szCs w:val="24"/>
        </w:rPr>
        <w:t xml:space="preserve">Has an estimated value of less than £250 </w:t>
      </w:r>
    </w:p>
    <w:p w14:paraId="66B7DEB1" w14:textId="77777777" w:rsidR="00BD4F92" w:rsidRDefault="00F767D8" w:rsidP="00AE08F5">
      <w:pPr>
        <w:pStyle w:val="ListParagraph"/>
        <w:numPr>
          <w:ilvl w:val="0"/>
          <w:numId w:val="6"/>
        </w:numPr>
        <w:autoSpaceDE w:val="0"/>
        <w:autoSpaceDN w:val="0"/>
        <w:adjustRightInd w:val="0"/>
        <w:spacing w:after="240" w:line="240" w:lineRule="auto"/>
        <w:ind w:left="1134" w:hanging="567"/>
        <w:contextualSpacing w:val="0"/>
        <w:rPr>
          <w:rFonts w:ascii="Arial" w:hAnsi="Arial" w:cs="Arial"/>
          <w:sz w:val="24"/>
          <w:szCs w:val="24"/>
        </w:rPr>
      </w:pPr>
      <w:r w:rsidRPr="00AE08F5">
        <w:rPr>
          <w:rFonts w:ascii="Arial" w:hAnsi="Arial" w:cs="Arial"/>
          <w:sz w:val="24"/>
          <w:szCs w:val="24"/>
        </w:rPr>
        <w:t xml:space="preserve">We are responsible for the repair </w:t>
      </w:r>
    </w:p>
    <w:p w14:paraId="2B5AC435" w14:textId="48224B84" w:rsidR="00F767D8" w:rsidRPr="00AE08F5" w:rsidRDefault="00F767D8" w:rsidP="00AE08F5">
      <w:pPr>
        <w:pStyle w:val="ListParagraph"/>
        <w:numPr>
          <w:ilvl w:val="1"/>
          <w:numId w:val="37"/>
        </w:numPr>
        <w:autoSpaceDE w:val="0"/>
        <w:autoSpaceDN w:val="0"/>
        <w:adjustRightInd w:val="0"/>
        <w:spacing w:after="120" w:line="240" w:lineRule="auto"/>
        <w:ind w:left="709" w:hanging="709"/>
        <w:contextualSpacing w:val="0"/>
        <w:rPr>
          <w:rFonts w:ascii="Arial" w:hAnsi="Arial" w:cs="Arial"/>
          <w:sz w:val="24"/>
          <w:szCs w:val="24"/>
        </w:rPr>
      </w:pPr>
      <w:r w:rsidRPr="00AE08F5">
        <w:rPr>
          <w:rFonts w:ascii="Arial" w:hAnsi="Arial" w:cs="Arial"/>
          <w:sz w:val="24"/>
          <w:szCs w:val="24"/>
        </w:rPr>
        <w:t xml:space="preserve">The Right to Repair does not apply if: </w:t>
      </w:r>
    </w:p>
    <w:p w14:paraId="5425FB7F" w14:textId="635ECA7C" w:rsidR="00F767D8" w:rsidRPr="00AE08F5" w:rsidRDefault="00BD4F92" w:rsidP="00AE08F5">
      <w:pPr>
        <w:pStyle w:val="ListParagraph"/>
        <w:numPr>
          <w:ilvl w:val="0"/>
          <w:numId w:val="6"/>
        </w:numPr>
        <w:autoSpaceDE w:val="0"/>
        <w:autoSpaceDN w:val="0"/>
        <w:adjustRightInd w:val="0"/>
        <w:spacing w:after="0" w:line="240" w:lineRule="auto"/>
        <w:ind w:left="1134" w:hanging="567"/>
        <w:contextualSpacing w:val="0"/>
        <w:rPr>
          <w:rFonts w:ascii="Arial" w:hAnsi="Arial" w:cs="Arial"/>
          <w:sz w:val="24"/>
          <w:szCs w:val="24"/>
        </w:rPr>
      </w:pPr>
      <w:r>
        <w:rPr>
          <w:rFonts w:ascii="Arial" w:hAnsi="Arial" w:cs="Arial"/>
          <w:sz w:val="24"/>
          <w:szCs w:val="24"/>
        </w:rPr>
        <w:t>The tenant c</w:t>
      </w:r>
      <w:r w:rsidR="00F767D8" w:rsidRPr="00AE08F5">
        <w:rPr>
          <w:rFonts w:ascii="Arial" w:hAnsi="Arial" w:cs="Arial"/>
          <w:sz w:val="24"/>
          <w:szCs w:val="24"/>
        </w:rPr>
        <w:t>hoose</w:t>
      </w:r>
      <w:r>
        <w:rPr>
          <w:rFonts w:ascii="Arial" w:hAnsi="Arial" w:cs="Arial"/>
          <w:sz w:val="24"/>
          <w:szCs w:val="24"/>
        </w:rPr>
        <w:t>s</w:t>
      </w:r>
      <w:r w:rsidR="00F767D8" w:rsidRPr="00AE08F5">
        <w:rPr>
          <w:rFonts w:ascii="Arial" w:hAnsi="Arial" w:cs="Arial"/>
          <w:sz w:val="24"/>
          <w:szCs w:val="24"/>
        </w:rPr>
        <w:t xml:space="preserve"> to have the repair completed by appointment outside the target date </w:t>
      </w:r>
    </w:p>
    <w:p w14:paraId="502E1399" w14:textId="7C23DDC1" w:rsidR="00F767D8" w:rsidRPr="00AE08F5" w:rsidRDefault="00F767D8" w:rsidP="00AE08F5">
      <w:pPr>
        <w:pStyle w:val="ListParagraph"/>
        <w:numPr>
          <w:ilvl w:val="0"/>
          <w:numId w:val="6"/>
        </w:numPr>
        <w:autoSpaceDE w:val="0"/>
        <w:autoSpaceDN w:val="0"/>
        <w:adjustRightInd w:val="0"/>
        <w:spacing w:after="0" w:line="240" w:lineRule="auto"/>
        <w:ind w:left="1134" w:hanging="567"/>
        <w:contextualSpacing w:val="0"/>
        <w:rPr>
          <w:rFonts w:ascii="Arial" w:hAnsi="Arial" w:cs="Arial"/>
          <w:sz w:val="24"/>
          <w:szCs w:val="24"/>
        </w:rPr>
      </w:pPr>
      <w:r w:rsidRPr="00AE08F5">
        <w:rPr>
          <w:rFonts w:ascii="Arial" w:hAnsi="Arial" w:cs="Arial"/>
          <w:sz w:val="24"/>
          <w:szCs w:val="24"/>
        </w:rPr>
        <w:t xml:space="preserve">The repair has an estimated value of £250 or more </w:t>
      </w:r>
    </w:p>
    <w:p w14:paraId="12B2B3F8" w14:textId="1A0DA02C" w:rsidR="00F767D8" w:rsidRDefault="00BD4F92" w:rsidP="00AE08F5">
      <w:pPr>
        <w:pStyle w:val="ListParagraph"/>
        <w:numPr>
          <w:ilvl w:val="0"/>
          <w:numId w:val="6"/>
        </w:numPr>
        <w:autoSpaceDE w:val="0"/>
        <w:autoSpaceDN w:val="0"/>
        <w:adjustRightInd w:val="0"/>
        <w:spacing w:after="0" w:line="240" w:lineRule="auto"/>
        <w:ind w:left="1134" w:hanging="567"/>
        <w:contextualSpacing w:val="0"/>
        <w:rPr>
          <w:rFonts w:ascii="Arial" w:hAnsi="Arial" w:cs="Arial"/>
          <w:sz w:val="24"/>
          <w:szCs w:val="24"/>
        </w:rPr>
      </w:pPr>
      <w:r>
        <w:rPr>
          <w:rFonts w:ascii="Arial" w:hAnsi="Arial" w:cs="Arial"/>
          <w:sz w:val="24"/>
          <w:szCs w:val="24"/>
        </w:rPr>
        <w:t>The tenant</w:t>
      </w:r>
      <w:r w:rsidR="00F767D8" w:rsidRPr="00AE08F5">
        <w:rPr>
          <w:rFonts w:ascii="Arial" w:hAnsi="Arial" w:cs="Arial"/>
          <w:sz w:val="24"/>
          <w:szCs w:val="24"/>
        </w:rPr>
        <w:t xml:space="preserve"> ha</w:t>
      </w:r>
      <w:r>
        <w:rPr>
          <w:rFonts w:ascii="Arial" w:hAnsi="Arial" w:cs="Arial"/>
          <w:sz w:val="24"/>
          <w:szCs w:val="24"/>
        </w:rPr>
        <w:t>s</w:t>
      </w:r>
      <w:r w:rsidR="00F767D8" w:rsidRPr="00AE08F5">
        <w:rPr>
          <w:rFonts w:ascii="Arial" w:hAnsi="Arial" w:cs="Arial"/>
          <w:sz w:val="24"/>
          <w:szCs w:val="24"/>
        </w:rPr>
        <w:t xml:space="preserve"> not provided access for inspection or for the repair to be carried out, having been given a reasonable opportunity to do so </w:t>
      </w:r>
    </w:p>
    <w:p w14:paraId="7413652D" w14:textId="16ECBF93" w:rsidR="00BD4F92" w:rsidRPr="00AE08F5" w:rsidRDefault="00BD4F92" w:rsidP="00AE08F5">
      <w:pPr>
        <w:pStyle w:val="ListParagraph"/>
        <w:numPr>
          <w:ilvl w:val="0"/>
          <w:numId w:val="6"/>
        </w:numPr>
        <w:autoSpaceDE w:val="0"/>
        <w:autoSpaceDN w:val="0"/>
        <w:adjustRightInd w:val="0"/>
        <w:spacing w:after="0" w:line="240" w:lineRule="auto"/>
        <w:ind w:left="1134" w:hanging="567"/>
        <w:contextualSpacing w:val="0"/>
        <w:rPr>
          <w:rFonts w:ascii="Arial" w:hAnsi="Arial" w:cs="Arial"/>
          <w:sz w:val="24"/>
          <w:szCs w:val="24"/>
        </w:rPr>
      </w:pPr>
      <w:r>
        <w:rPr>
          <w:rFonts w:ascii="Arial" w:hAnsi="Arial" w:cs="Arial"/>
          <w:sz w:val="24"/>
          <w:szCs w:val="24"/>
        </w:rPr>
        <w:t>T</w:t>
      </w:r>
      <w:r w:rsidRPr="00AE08F5">
        <w:rPr>
          <w:rFonts w:ascii="Arial" w:hAnsi="Arial" w:cs="Arial"/>
          <w:sz w:val="24"/>
          <w:szCs w:val="24"/>
        </w:rPr>
        <w:t>he tenant or a member of their household or a visitor caused the damage</w:t>
      </w:r>
    </w:p>
    <w:p w14:paraId="6CAEED55" w14:textId="77777777" w:rsidR="00F767D8" w:rsidRPr="00AE08F5" w:rsidRDefault="00F767D8" w:rsidP="00F767D8">
      <w:pPr>
        <w:autoSpaceDE w:val="0"/>
        <w:autoSpaceDN w:val="0"/>
        <w:adjustRightInd w:val="0"/>
        <w:spacing w:after="0" w:line="240" w:lineRule="auto"/>
        <w:rPr>
          <w:rFonts w:ascii="Arial" w:hAnsi="Arial" w:cs="Arial"/>
          <w:color w:val="000000"/>
          <w:sz w:val="24"/>
          <w:szCs w:val="24"/>
        </w:rPr>
      </w:pPr>
    </w:p>
    <w:p w14:paraId="0DD3D795" w14:textId="104E2FB8" w:rsidR="00F767D8" w:rsidRPr="00AE08F5" w:rsidRDefault="00F767D8"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 xml:space="preserve">If any of the repairs listed below are not completed within the set time, </w:t>
      </w:r>
      <w:r w:rsidR="00993110">
        <w:rPr>
          <w:rFonts w:ascii="Arial" w:hAnsi="Arial" w:cs="Arial"/>
          <w:sz w:val="24"/>
          <w:szCs w:val="24"/>
        </w:rPr>
        <w:t>tenants</w:t>
      </w:r>
      <w:r w:rsidRPr="00AE08F5">
        <w:rPr>
          <w:rFonts w:ascii="Arial" w:hAnsi="Arial" w:cs="Arial"/>
          <w:sz w:val="24"/>
          <w:szCs w:val="24"/>
        </w:rPr>
        <w:t xml:space="preserve"> are entitled to £10 compensation immediately plus a further £2 per day for every working day the repair remains outstanding, up to a maximum of £50. </w:t>
      </w:r>
    </w:p>
    <w:tbl>
      <w:tblPr>
        <w:tblStyle w:val="GridTable5Dark-Accent1"/>
        <w:tblW w:w="10512" w:type="dxa"/>
        <w:tblLayout w:type="fixed"/>
        <w:tblLook w:val="0600" w:firstRow="0" w:lastRow="0" w:firstColumn="0" w:lastColumn="0" w:noHBand="1" w:noVBand="1"/>
      </w:tblPr>
      <w:tblGrid>
        <w:gridCol w:w="7225"/>
        <w:gridCol w:w="3287"/>
      </w:tblGrid>
      <w:tr w:rsidR="00F767D8" w:rsidRPr="006E11B2" w14:paraId="7265AC6C" w14:textId="77777777" w:rsidTr="00AE08F5">
        <w:trPr>
          <w:trHeight w:val="270"/>
        </w:trPr>
        <w:tc>
          <w:tcPr>
            <w:tcW w:w="7225" w:type="dxa"/>
            <w:shd w:val="clear" w:color="auto" w:fill="5B9BD5" w:themeFill="accent1"/>
          </w:tcPr>
          <w:p w14:paraId="130232CB" w14:textId="43C28156" w:rsidR="00F767D8" w:rsidRPr="00AE08F5" w:rsidRDefault="00F767D8" w:rsidP="00AE08F5">
            <w:pPr>
              <w:autoSpaceDE w:val="0"/>
              <w:autoSpaceDN w:val="0"/>
              <w:adjustRightInd w:val="0"/>
              <w:spacing w:after="80"/>
              <w:rPr>
                <w:rFonts w:ascii="Arial" w:hAnsi="Arial" w:cs="Arial"/>
                <w:color w:val="FFFFFF" w:themeColor="background1"/>
                <w:sz w:val="24"/>
                <w:szCs w:val="24"/>
              </w:rPr>
            </w:pPr>
            <w:r w:rsidRPr="00AE08F5">
              <w:rPr>
                <w:rFonts w:ascii="Arial" w:hAnsi="Arial" w:cs="Arial"/>
                <w:b/>
                <w:bCs/>
                <w:color w:val="FFFFFF" w:themeColor="background1"/>
                <w:sz w:val="24"/>
                <w:szCs w:val="24"/>
              </w:rPr>
              <w:t xml:space="preserve">Type of repair </w:t>
            </w:r>
          </w:p>
        </w:tc>
        <w:tc>
          <w:tcPr>
            <w:tcW w:w="3287" w:type="dxa"/>
            <w:shd w:val="clear" w:color="auto" w:fill="5B9BD5" w:themeFill="accent1"/>
          </w:tcPr>
          <w:p w14:paraId="3A1C7FF5" w14:textId="17E896DD" w:rsidR="00F767D8" w:rsidRPr="00AE08F5" w:rsidRDefault="00F767D8" w:rsidP="00AE08F5">
            <w:pPr>
              <w:tabs>
                <w:tab w:val="left" w:pos="1309"/>
              </w:tabs>
              <w:autoSpaceDE w:val="0"/>
              <w:autoSpaceDN w:val="0"/>
              <w:adjustRightInd w:val="0"/>
              <w:spacing w:after="80"/>
              <w:rPr>
                <w:rFonts w:ascii="Arial" w:hAnsi="Arial" w:cs="Arial"/>
                <w:color w:val="FFFFFF" w:themeColor="background1"/>
                <w:sz w:val="24"/>
                <w:szCs w:val="24"/>
              </w:rPr>
            </w:pPr>
            <w:r w:rsidRPr="00AE08F5">
              <w:rPr>
                <w:rFonts w:ascii="Arial" w:hAnsi="Arial" w:cs="Arial"/>
                <w:b/>
                <w:bCs/>
                <w:color w:val="FFFFFF" w:themeColor="background1"/>
                <w:sz w:val="24"/>
                <w:szCs w:val="24"/>
              </w:rPr>
              <w:t xml:space="preserve">Time for make safe or repair (working days) </w:t>
            </w:r>
          </w:p>
        </w:tc>
      </w:tr>
      <w:tr w:rsidR="00F767D8" w:rsidRPr="006E11B2" w14:paraId="1B325A9E" w14:textId="77777777" w:rsidTr="00AE08F5">
        <w:trPr>
          <w:trHeight w:val="182"/>
        </w:trPr>
        <w:tc>
          <w:tcPr>
            <w:tcW w:w="7225" w:type="dxa"/>
          </w:tcPr>
          <w:p w14:paraId="4194A3F2"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bCs/>
                <w:color w:val="000000"/>
                <w:sz w:val="24"/>
                <w:szCs w:val="24"/>
              </w:rPr>
              <w:t xml:space="preserve">Total loss or electric power </w:t>
            </w:r>
          </w:p>
        </w:tc>
        <w:tc>
          <w:tcPr>
            <w:tcW w:w="3287" w:type="dxa"/>
          </w:tcPr>
          <w:p w14:paraId="7E62465D"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color w:val="000000"/>
                <w:sz w:val="24"/>
                <w:szCs w:val="24"/>
              </w:rPr>
              <w:t xml:space="preserve">1 day </w:t>
            </w:r>
          </w:p>
        </w:tc>
      </w:tr>
      <w:tr w:rsidR="00F767D8" w:rsidRPr="006E11B2" w14:paraId="53407459" w14:textId="77777777" w:rsidTr="00AE08F5">
        <w:trPr>
          <w:trHeight w:val="124"/>
        </w:trPr>
        <w:tc>
          <w:tcPr>
            <w:tcW w:w="7225" w:type="dxa"/>
          </w:tcPr>
          <w:p w14:paraId="75CB2A8C"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bCs/>
                <w:color w:val="000000"/>
                <w:sz w:val="24"/>
                <w:szCs w:val="24"/>
              </w:rPr>
              <w:t xml:space="preserve">Partial loss of electricity </w:t>
            </w:r>
          </w:p>
        </w:tc>
        <w:tc>
          <w:tcPr>
            <w:tcW w:w="3287" w:type="dxa"/>
          </w:tcPr>
          <w:p w14:paraId="0E2C442F"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color w:val="000000"/>
                <w:sz w:val="24"/>
                <w:szCs w:val="24"/>
              </w:rPr>
              <w:t xml:space="preserve">3 days </w:t>
            </w:r>
          </w:p>
        </w:tc>
      </w:tr>
      <w:tr w:rsidR="00F767D8" w:rsidRPr="006E11B2" w14:paraId="254C2539" w14:textId="77777777" w:rsidTr="00AE08F5">
        <w:trPr>
          <w:trHeight w:val="162"/>
        </w:trPr>
        <w:tc>
          <w:tcPr>
            <w:tcW w:w="7225" w:type="dxa"/>
          </w:tcPr>
          <w:p w14:paraId="6ABC59CA"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bCs/>
                <w:color w:val="000000"/>
                <w:sz w:val="24"/>
                <w:szCs w:val="24"/>
              </w:rPr>
              <w:t xml:space="preserve">Unsafe power or lighting socket or electrical fitting </w:t>
            </w:r>
          </w:p>
        </w:tc>
        <w:tc>
          <w:tcPr>
            <w:tcW w:w="3287" w:type="dxa"/>
          </w:tcPr>
          <w:p w14:paraId="56CD83F5"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color w:val="000000"/>
                <w:sz w:val="24"/>
                <w:szCs w:val="24"/>
              </w:rPr>
              <w:t xml:space="preserve">1 day </w:t>
            </w:r>
          </w:p>
        </w:tc>
      </w:tr>
      <w:tr w:rsidR="00F767D8" w:rsidRPr="006E11B2" w14:paraId="1363CBE0" w14:textId="77777777" w:rsidTr="00AE08F5">
        <w:trPr>
          <w:trHeight w:val="124"/>
        </w:trPr>
        <w:tc>
          <w:tcPr>
            <w:tcW w:w="7225" w:type="dxa"/>
          </w:tcPr>
          <w:p w14:paraId="753CBFAA"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bCs/>
                <w:color w:val="000000"/>
                <w:sz w:val="24"/>
                <w:szCs w:val="24"/>
              </w:rPr>
              <w:t xml:space="preserve">Total Loss of water supply </w:t>
            </w:r>
          </w:p>
        </w:tc>
        <w:tc>
          <w:tcPr>
            <w:tcW w:w="3287" w:type="dxa"/>
          </w:tcPr>
          <w:p w14:paraId="3691D34C"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color w:val="000000"/>
                <w:sz w:val="24"/>
                <w:szCs w:val="24"/>
              </w:rPr>
              <w:t xml:space="preserve">1 day </w:t>
            </w:r>
          </w:p>
        </w:tc>
      </w:tr>
      <w:tr w:rsidR="00F767D8" w:rsidRPr="006E11B2" w14:paraId="369CC76A" w14:textId="77777777" w:rsidTr="00AE08F5">
        <w:trPr>
          <w:trHeight w:val="162"/>
        </w:trPr>
        <w:tc>
          <w:tcPr>
            <w:tcW w:w="7225" w:type="dxa"/>
          </w:tcPr>
          <w:p w14:paraId="76910BDD"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bCs/>
                <w:color w:val="000000"/>
                <w:sz w:val="24"/>
                <w:szCs w:val="24"/>
              </w:rPr>
              <w:t xml:space="preserve">Partial Loss of water supply </w:t>
            </w:r>
          </w:p>
        </w:tc>
        <w:tc>
          <w:tcPr>
            <w:tcW w:w="3287" w:type="dxa"/>
          </w:tcPr>
          <w:p w14:paraId="35812608"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color w:val="000000"/>
                <w:sz w:val="24"/>
                <w:szCs w:val="24"/>
              </w:rPr>
              <w:t xml:space="preserve">3 days </w:t>
            </w:r>
          </w:p>
        </w:tc>
      </w:tr>
      <w:tr w:rsidR="00F767D8" w:rsidRPr="006E11B2" w14:paraId="5EA6E504" w14:textId="77777777" w:rsidTr="00AE08F5">
        <w:trPr>
          <w:trHeight w:val="124"/>
        </w:trPr>
        <w:tc>
          <w:tcPr>
            <w:tcW w:w="7225" w:type="dxa"/>
          </w:tcPr>
          <w:p w14:paraId="379B046D"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bCs/>
                <w:color w:val="000000"/>
                <w:sz w:val="24"/>
                <w:szCs w:val="24"/>
              </w:rPr>
              <w:t xml:space="preserve">Total or partial loss of gas supply </w:t>
            </w:r>
          </w:p>
        </w:tc>
        <w:tc>
          <w:tcPr>
            <w:tcW w:w="3287" w:type="dxa"/>
          </w:tcPr>
          <w:p w14:paraId="5105980C"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color w:val="000000"/>
                <w:sz w:val="24"/>
                <w:szCs w:val="24"/>
              </w:rPr>
              <w:t xml:space="preserve">1 day </w:t>
            </w:r>
          </w:p>
        </w:tc>
      </w:tr>
      <w:tr w:rsidR="00F767D8" w:rsidRPr="006E11B2" w14:paraId="4130ED0C" w14:textId="77777777" w:rsidTr="00AE08F5">
        <w:trPr>
          <w:trHeight w:val="162"/>
        </w:trPr>
        <w:tc>
          <w:tcPr>
            <w:tcW w:w="7225" w:type="dxa"/>
          </w:tcPr>
          <w:p w14:paraId="43ACB06E"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bCs/>
                <w:color w:val="000000"/>
                <w:sz w:val="24"/>
                <w:szCs w:val="24"/>
              </w:rPr>
              <w:t xml:space="preserve">Blocked flue to open fire or boiler </w:t>
            </w:r>
          </w:p>
        </w:tc>
        <w:tc>
          <w:tcPr>
            <w:tcW w:w="3287" w:type="dxa"/>
          </w:tcPr>
          <w:p w14:paraId="52F94DF7"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color w:val="000000"/>
                <w:sz w:val="24"/>
                <w:szCs w:val="24"/>
              </w:rPr>
              <w:t xml:space="preserve">1 day </w:t>
            </w:r>
          </w:p>
        </w:tc>
      </w:tr>
      <w:tr w:rsidR="00F767D8" w:rsidRPr="006E11B2" w14:paraId="53877948" w14:textId="77777777" w:rsidTr="00AE08F5">
        <w:trPr>
          <w:trHeight w:val="124"/>
        </w:trPr>
        <w:tc>
          <w:tcPr>
            <w:tcW w:w="7225" w:type="dxa"/>
          </w:tcPr>
          <w:p w14:paraId="0D02C9EB"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bCs/>
                <w:color w:val="000000"/>
                <w:sz w:val="24"/>
                <w:szCs w:val="24"/>
              </w:rPr>
              <w:t xml:space="preserve">Heating or hot water not working between 31 October and 3 May </w:t>
            </w:r>
          </w:p>
        </w:tc>
        <w:tc>
          <w:tcPr>
            <w:tcW w:w="3287" w:type="dxa"/>
          </w:tcPr>
          <w:p w14:paraId="3F08E6B5"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color w:val="000000"/>
                <w:sz w:val="24"/>
                <w:szCs w:val="24"/>
              </w:rPr>
              <w:t xml:space="preserve">1 day </w:t>
            </w:r>
          </w:p>
        </w:tc>
      </w:tr>
      <w:tr w:rsidR="00F767D8" w:rsidRPr="006E11B2" w14:paraId="4619CAD7" w14:textId="77777777" w:rsidTr="00AE08F5">
        <w:trPr>
          <w:trHeight w:val="162"/>
        </w:trPr>
        <w:tc>
          <w:tcPr>
            <w:tcW w:w="7225" w:type="dxa"/>
          </w:tcPr>
          <w:p w14:paraId="0F449C98"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bCs/>
                <w:color w:val="000000"/>
                <w:sz w:val="24"/>
                <w:szCs w:val="24"/>
              </w:rPr>
              <w:t xml:space="preserve">Blocked/leaking foul drain, soil stack or toilet </w:t>
            </w:r>
          </w:p>
        </w:tc>
        <w:tc>
          <w:tcPr>
            <w:tcW w:w="3287" w:type="dxa"/>
          </w:tcPr>
          <w:p w14:paraId="56383A1A"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color w:val="000000"/>
                <w:sz w:val="24"/>
                <w:szCs w:val="24"/>
              </w:rPr>
              <w:t xml:space="preserve">1 day </w:t>
            </w:r>
          </w:p>
        </w:tc>
      </w:tr>
      <w:tr w:rsidR="00F767D8" w:rsidRPr="006E11B2" w14:paraId="2FB76897" w14:textId="77777777" w:rsidTr="00AE08F5">
        <w:trPr>
          <w:trHeight w:val="124"/>
        </w:trPr>
        <w:tc>
          <w:tcPr>
            <w:tcW w:w="7225" w:type="dxa"/>
          </w:tcPr>
          <w:p w14:paraId="66877A50"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bCs/>
                <w:color w:val="000000"/>
                <w:sz w:val="24"/>
                <w:szCs w:val="24"/>
              </w:rPr>
              <w:t xml:space="preserve">Toilet not flushing (if there is only one toilet in the property) </w:t>
            </w:r>
          </w:p>
        </w:tc>
        <w:tc>
          <w:tcPr>
            <w:tcW w:w="3287" w:type="dxa"/>
          </w:tcPr>
          <w:p w14:paraId="766C3197"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color w:val="000000"/>
                <w:sz w:val="24"/>
                <w:szCs w:val="24"/>
              </w:rPr>
              <w:t xml:space="preserve">1 day </w:t>
            </w:r>
          </w:p>
        </w:tc>
      </w:tr>
      <w:tr w:rsidR="00F767D8" w:rsidRPr="006E11B2" w14:paraId="68E50EDF" w14:textId="77777777" w:rsidTr="00AE08F5">
        <w:trPr>
          <w:trHeight w:val="162"/>
        </w:trPr>
        <w:tc>
          <w:tcPr>
            <w:tcW w:w="7225" w:type="dxa"/>
          </w:tcPr>
          <w:p w14:paraId="2A3430B7"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bCs/>
                <w:color w:val="000000"/>
                <w:sz w:val="24"/>
                <w:szCs w:val="24"/>
              </w:rPr>
              <w:t xml:space="preserve">Blocked sink, bath or basin </w:t>
            </w:r>
          </w:p>
        </w:tc>
        <w:tc>
          <w:tcPr>
            <w:tcW w:w="3287" w:type="dxa"/>
          </w:tcPr>
          <w:p w14:paraId="2F3D9760"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color w:val="000000"/>
                <w:sz w:val="24"/>
                <w:szCs w:val="24"/>
              </w:rPr>
              <w:t xml:space="preserve">3 days </w:t>
            </w:r>
          </w:p>
        </w:tc>
      </w:tr>
      <w:tr w:rsidR="00F767D8" w:rsidRPr="006E11B2" w14:paraId="77D5B23F" w14:textId="77777777" w:rsidTr="00AE08F5">
        <w:trPr>
          <w:trHeight w:val="124"/>
        </w:trPr>
        <w:tc>
          <w:tcPr>
            <w:tcW w:w="7225" w:type="dxa"/>
          </w:tcPr>
          <w:p w14:paraId="3678686A"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bCs/>
                <w:color w:val="000000"/>
                <w:sz w:val="24"/>
                <w:szCs w:val="24"/>
              </w:rPr>
              <w:t xml:space="preserve">Tap cannot be turned </w:t>
            </w:r>
          </w:p>
        </w:tc>
        <w:tc>
          <w:tcPr>
            <w:tcW w:w="3287" w:type="dxa"/>
          </w:tcPr>
          <w:p w14:paraId="444A7776"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color w:val="000000"/>
                <w:sz w:val="24"/>
                <w:szCs w:val="24"/>
              </w:rPr>
              <w:t xml:space="preserve">3 days </w:t>
            </w:r>
          </w:p>
        </w:tc>
      </w:tr>
      <w:tr w:rsidR="00F767D8" w:rsidRPr="006E11B2" w14:paraId="77FC56C2" w14:textId="77777777" w:rsidTr="00AE08F5">
        <w:trPr>
          <w:trHeight w:val="162"/>
        </w:trPr>
        <w:tc>
          <w:tcPr>
            <w:tcW w:w="7225" w:type="dxa"/>
          </w:tcPr>
          <w:p w14:paraId="5C24068F"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bCs/>
                <w:color w:val="000000"/>
                <w:sz w:val="24"/>
                <w:szCs w:val="24"/>
              </w:rPr>
              <w:t xml:space="preserve">Leak from water pipe, tank or cistern </w:t>
            </w:r>
          </w:p>
        </w:tc>
        <w:tc>
          <w:tcPr>
            <w:tcW w:w="3287" w:type="dxa"/>
          </w:tcPr>
          <w:p w14:paraId="6D1C7689"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color w:val="000000"/>
                <w:sz w:val="24"/>
                <w:szCs w:val="24"/>
              </w:rPr>
              <w:t xml:space="preserve">1 day </w:t>
            </w:r>
          </w:p>
        </w:tc>
      </w:tr>
      <w:tr w:rsidR="00F767D8" w:rsidRPr="006E11B2" w14:paraId="7880082B" w14:textId="77777777" w:rsidTr="00AE08F5">
        <w:trPr>
          <w:trHeight w:val="124"/>
        </w:trPr>
        <w:tc>
          <w:tcPr>
            <w:tcW w:w="7225" w:type="dxa"/>
          </w:tcPr>
          <w:p w14:paraId="26994D62"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bCs/>
                <w:color w:val="000000"/>
                <w:sz w:val="24"/>
                <w:szCs w:val="24"/>
              </w:rPr>
              <w:t xml:space="preserve">Leaking roof </w:t>
            </w:r>
          </w:p>
        </w:tc>
        <w:tc>
          <w:tcPr>
            <w:tcW w:w="3287" w:type="dxa"/>
          </w:tcPr>
          <w:p w14:paraId="623A7AA5"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color w:val="000000"/>
                <w:sz w:val="24"/>
                <w:szCs w:val="24"/>
              </w:rPr>
              <w:t xml:space="preserve">7 days </w:t>
            </w:r>
          </w:p>
        </w:tc>
      </w:tr>
      <w:tr w:rsidR="00F767D8" w:rsidRPr="006E11B2" w14:paraId="49DFA572" w14:textId="77777777" w:rsidTr="00AE08F5">
        <w:trPr>
          <w:trHeight w:val="162"/>
        </w:trPr>
        <w:tc>
          <w:tcPr>
            <w:tcW w:w="7225" w:type="dxa"/>
          </w:tcPr>
          <w:p w14:paraId="62C65FF7"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bCs/>
                <w:color w:val="000000"/>
                <w:sz w:val="24"/>
                <w:szCs w:val="24"/>
              </w:rPr>
              <w:t xml:space="preserve">Insecure external window, door or lock </w:t>
            </w:r>
          </w:p>
        </w:tc>
        <w:tc>
          <w:tcPr>
            <w:tcW w:w="3287" w:type="dxa"/>
          </w:tcPr>
          <w:p w14:paraId="6F5C7ACB"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color w:val="000000"/>
                <w:sz w:val="24"/>
                <w:szCs w:val="24"/>
              </w:rPr>
              <w:t xml:space="preserve">1 day </w:t>
            </w:r>
          </w:p>
        </w:tc>
      </w:tr>
      <w:tr w:rsidR="00F767D8" w:rsidRPr="006E11B2" w14:paraId="50C0570A" w14:textId="77777777" w:rsidTr="00AE08F5">
        <w:trPr>
          <w:trHeight w:val="124"/>
        </w:trPr>
        <w:tc>
          <w:tcPr>
            <w:tcW w:w="7225" w:type="dxa"/>
          </w:tcPr>
          <w:p w14:paraId="23DAEF3E"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bCs/>
                <w:color w:val="000000"/>
                <w:sz w:val="24"/>
                <w:szCs w:val="24"/>
              </w:rPr>
              <w:t xml:space="preserve">Loose or detached banister or hand rail </w:t>
            </w:r>
          </w:p>
        </w:tc>
        <w:tc>
          <w:tcPr>
            <w:tcW w:w="3287" w:type="dxa"/>
          </w:tcPr>
          <w:p w14:paraId="2118D56C"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color w:val="000000"/>
                <w:sz w:val="24"/>
                <w:szCs w:val="24"/>
              </w:rPr>
              <w:t xml:space="preserve">3 days </w:t>
            </w:r>
          </w:p>
        </w:tc>
      </w:tr>
      <w:tr w:rsidR="00F767D8" w:rsidRPr="006E11B2" w14:paraId="48BF928B" w14:textId="77777777" w:rsidTr="00AE08F5">
        <w:trPr>
          <w:trHeight w:val="162"/>
        </w:trPr>
        <w:tc>
          <w:tcPr>
            <w:tcW w:w="7225" w:type="dxa"/>
          </w:tcPr>
          <w:p w14:paraId="7DD80D6B" w14:textId="77777777" w:rsidR="00F767D8" w:rsidRPr="00AE08F5" w:rsidRDefault="00F767D8" w:rsidP="00AE08F5">
            <w:pPr>
              <w:autoSpaceDE w:val="0"/>
              <w:autoSpaceDN w:val="0"/>
              <w:adjustRightInd w:val="0"/>
              <w:spacing w:after="80"/>
              <w:rPr>
                <w:rFonts w:ascii="Arial" w:hAnsi="Arial" w:cs="Arial"/>
                <w:color w:val="000000"/>
                <w:sz w:val="24"/>
                <w:szCs w:val="24"/>
              </w:rPr>
            </w:pPr>
            <w:r w:rsidRPr="00AE08F5">
              <w:rPr>
                <w:rFonts w:ascii="Arial" w:hAnsi="Arial" w:cs="Arial"/>
                <w:bCs/>
                <w:color w:val="000000"/>
                <w:sz w:val="24"/>
                <w:szCs w:val="24"/>
              </w:rPr>
              <w:t xml:space="preserve">Rotten timber flooring or stair tread </w:t>
            </w:r>
          </w:p>
        </w:tc>
        <w:tc>
          <w:tcPr>
            <w:tcW w:w="3287" w:type="dxa"/>
          </w:tcPr>
          <w:p w14:paraId="6487CC90" w14:textId="50F04EDC" w:rsidR="00F767D8" w:rsidRPr="00AE08F5" w:rsidRDefault="006D46D9" w:rsidP="00AE08F5">
            <w:pPr>
              <w:autoSpaceDE w:val="0"/>
              <w:autoSpaceDN w:val="0"/>
              <w:adjustRightInd w:val="0"/>
              <w:spacing w:after="80"/>
              <w:rPr>
                <w:rFonts w:ascii="Arial" w:hAnsi="Arial" w:cs="Arial"/>
                <w:color w:val="000000"/>
                <w:sz w:val="24"/>
                <w:szCs w:val="24"/>
              </w:rPr>
            </w:pPr>
            <w:r>
              <w:rPr>
                <w:rFonts w:ascii="Arial" w:hAnsi="Arial" w:cs="Arial"/>
                <w:color w:val="000000"/>
                <w:sz w:val="24"/>
                <w:szCs w:val="24"/>
              </w:rPr>
              <w:t xml:space="preserve">1 </w:t>
            </w:r>
            <w:r w:rsidR="00F767D8" w:rsidRPr="00AE08F5">
              <w:rPr>
                <w:rFonts w:ascii="Arial" w:hAnsi="Arial" w:cs="Arial"/>
                <w:color w:val="000000"/>
                <w:sz w:val="24"/>
                <w:szCs w:val="24"/>
              </w:rPr>
              <w:t>days</w:t>
            </w:r>
          </w:p>
        </w:tc>
      </w:tr>
    </w:tbl>
    <w:p w14:paraId="5C227355" w14:textId="77777777" w:rsidR="006D46D9" w:rsidRDefault="006D46D9" w:rsidP="005A3EA6">
      <w:pPr>
        <w:autoSpaceDE w:val="0"/>
        <w:autoSpaceDN w:val="0"/>
        <w:adjustRightInd w:val="0"/>
        <w:spacing w:after="0" w:line="240" w:lineRule="auto"/>
        <w:jc w:val="both"/>
        <w:rPr>
          <w:rFonts w:ascii="Arial" w:hAnsi="Arial" w:cs="Arial"/>
          <w:sz w:val="24"/>
          <w:szCs w:val="24"/>
        </w:rPr>
      </w:pPr>
    </w:p>
    <w:p w14:paraId="66D9C0AD" w14:textId="05789C1A" w:rsidR="007352C5" w:rsidRPr="00AE08F5" w:rsidRDefault="00BD4F92" w:rsidP="00AE08F5">
      <w:pPr>
        <w:pStyle w:val="ListParagraph"/>
        <w:numPr>
          <w:ilvl w:val="1"/>
          <w:numId w:val="37"/>
        </w:numPr>
        <w:autoSpaceDE w:val="0"/>
        <w:autoSpaceDN w:val="0"/>
        <w:adjustRightInd w:val="0"/>
        <w:spacing w:after="120" w:line="240" w:lineRule="auto"/>
        <w:ind w:left="709" w:hanging="709"/>
        <w:contextualSpacing w:val="0"/>
        <w:rPr>
          <w:rFonts w:ascii="Arial" w:hAnsi="Arial" w:cs="Arial"/>
          <w:color w:val="000000"/>
          <w:sz w:val="24"/>
          <w:szCs w:val="24"/>
        </w:rPr>
      </w:pPr>
      <w:r w:rsidRPr="00A729AF">
        <w:rPr>
          <w:rFonts w:ascii="Arial" w:hAnsi="Arial" w:cs="Arial"/>
          <w:color w:val="000000"/>
          <w:sz w:val="24"/>
          <w:szCs w:val="24"/>
        </w:rPr>
        <w:t xml:space="preserve">Under the </w:t>
      </w:r>
      <w:r w:rsidR="00674EAE" w:rsidRPr="00AE08F5">
        <w:rPr>
          <w:rFonts w:ascii="Arial" w:hAnsi="Arial" w:cs="Arial"/>
          <w:color w:val="000000"/>
          <w:sz w:val="24"/>
          <w:szCs w:val="24"/>
        </w:rPr>
        <w:t>'right to repair' le</w:t>
      </w:r>
      <w:r w:rsidR="00A81C71" w:rsidRPr="00AE08F5">
        <w:rPr>
          <w:rFonts w:ascii="Arial" w:hAnsi="Arial" w:cs="Arial"/>
          <w:color w:val="000000"/>
          <w:sz w:val="24"/>
          <w:szCs w:val="24"/>
        </w:rPr>
        <w:t xml:space="preserve">gislation, </w:t>
      </w:r>
      <w:r>
        <w:rPr>
          <w:rFonts w:ascii="Arial" w:hAnsi="Arial" w:cs="Arial"/>
          <w:color w:val="000000"/>
          <w:sz w:val="24"/>
          <w:szCs w:val="24"/>
        </w:rPr>
        <w:t>tenan</w:t>
      </w:r>
      <w:r w:rsidRPr="00A729AF">
        <w:rPr>
          <w:rFonts w:ascii="Arial" w:hAnsi="Arial" w:cs="Arial"/>
          <w:color w:val="000000"/>
          <w:sz w:val="24"/>
          <w:szCs w:val="24"/>
        </w:rPr>
        <w:t xml:space="preserve">ts </w:t>
      </w:r>
      <w:r w:rsidR="007352C5" w:rsidRPr="00AE08F5">
        <w:rPr>
          <w:rFonts w:ascii="Arial" w:hAnsi="Arial" w:cs="Arial"/>
          <w:color w:val="000000"/>
          <w:sz w:val="24"/>
          <w:szCs w:val="24"/>
        </w:rPr>
        <w:t>have</w:t>
      </w:r>
      <w:r w:rsidR="00674EAE" w:rsidRPr="00AE08F5">
        <w:rPr>
          <w:rFonts w:ascii="Arial" w:hAnsi="Arial" w:cs="Arial"/>
          <w:color w:val="000000"/>
          <w:sz w:val="24"/>
          <w:szCs w:val="24"/>
        </w:rPr>
        <w:t xml:space="preserve"> the right to ask </w:t>
      </w:r>
      <w:r w:rsidRPr="00AE08F5">
        <w:rPr>
          <w:rFonts w:ascii="Arial" w:hAnsi="Arial" w:cs="Arial"/>
          <w:color w:val="000000"/>
          <w:sz w:val="24"/>
          <w:szCs w:val="24"/>
        </w:rPr>
        <w:t>the Council to have</w:t>
      </w:r>
      <w:r w:rsidR="00674EAE" w:rsidRPr="00AE08F5">
        <w:rPr>
          <w:rFonts w:ascii="Arial" w:hAnsi="Arial" w:cs="Arial"/>
          <w:color w:val="000000"/>
          <w:sz w:val="24"/>
          <w:szCs w:val="24"/>
        </w:rPr>
        <w:t xml:space="preserve"> a second contractor to </w:t>
      </w:r>
      <w:r w:rsidRPr="00AE08F5">
        <w:rPr>
          <w:rFonts w:ascii="Arial" w:hAnsi="Arial" w:cs="Arial"/>
          <w:color w:val="000000"/>
          <w:sz w:val="24"/>
          <w:szCs w:val="24"/>
        </w:rPr>
        <w:t>undertake the works if the Council fails to carry them out according to the timescales set out above.</w:t>
      </w:r>
    </w:p>
    <w:p w14:paraId="4AC19213" w14:textId="0C1BBA02" w:rsidR="00674EAE" w:rsidRPr="00AE08F5" w:rsidRDefault="00674EAE" w:rsidP="00AE08F5">
      <w:pPr>
        <w:pStyle w:val="ListParagraph"/>
        <w:numPr>
          <w:ilvl w:val="1"/>
          <w:numId w:val="37"/>
        </w:numPr>
        <w:autoSpaceDE w:val="0"/>
        <w:autoSpaceDN w:val="0"/>
        <w:adjustRightInd w:val="0"/>
        <w:spacing w:after="120" w:line="240" w:lineRule="auto"/>
        <w:ind w:left="709" w:hanging="709"/>
        <w:contextualSpacing w:val="0"/>
        <w:rPr>
          <w:rFonts w:ascii="Arial" w:hAnsi="Arial" w:cs="Arial"/>
          <w:color w:val="000000"/>
          <w:sz w:val="24"/>
          <w:szCs w:val="24"/>
        </w:rPr>
      </w:pPr>
      <w:r w:rsidRPr="00AE08F5">
        <w:rPr>
          <w:rFonts w:ascii="Arial" w:hAnsi="Arial" w:cs="Arial"/>
          <w:color w:val="000000"/>
          <w:sz w:val="24"/>
          <w:szCs w:val="24"/>
        </w:rPr>
        <w:t>If the repairs are not carried out within the time limit allowed for the second contractor, the resident may be entitled to compensation.</w:t>
      </w:r>
    </w:p>
    <w:p w14:paraId="7F0DCBF3" w14:textId="789E6787" w:rsidR="00674EAE" w:rsidRPr="00AE08F5" w:rsidRDefault="00674EAE"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color w:val="000000"/>
        </w:rPr>
      </w:pPr>
      <w:r w:rsidRPr="00AE08F5">
        <w:rPr>
          <w:rFonts w:ascii="Arial" w:hAnsi="Arial" w:cs="Arial"/>
          <w:color w:val="000000"/>
          <w:sz w:val="24"/>
          <w:szCs w:val="24"/>
        </w:rPr>
        <w:t xml:space="preserve">In some situations where a repair is more complex or </w:t>
      </w:r>
      <w:r w:rsidR="00BD4F92">
        <w:rPr>
          <w:rFonts w:ascii="Arial" w:hAnsi="Arial" w:cs="Arial"/>
          <w:color w:val="000000"/>
          <w:sz w:val="24"/>
          <w:szCs w:val="24"/>
        </w:rPr>
        <w:t xml:space="preserve">the Councils requires </w:t>
      </w:r>
      <w:r w:rsidRPr="00AE08F5">
        <w:rPr>
          <w:rFonts w:ascii="Arial" w:hAnsi="Arial" w:cs="Arial"/>
          <w:color w:val="000000"/>
          <w:sz w:val="24"/>
          <w:szCs w:val="24"/>
        </w:rPr>
        <w:t>an inspection visit, the time taken to complete the repair</w:t>
      </w:r>
      <w:r w:rsidR="00BD4F92">
        <w:rPr>
          <w:rFonts w:ascii="Arial" w:hAnsi="Arial" w:cs="Arial"/>
          <w:color w:val="000000"/>
          <w:sz w:val="24"/>
          <w:szCs w:val="24"/>
        </w:rPr>
        <w:t xml:space="preserve"> can be increased.</w:t>
      </w:r>
    </w:p>
    <w:p w14:paraId="3ECBA223" w14:textId="7412B239" w:rsidR="009B3AA6" w:rsidRPr="00AE08F5" w:rsidRDefault="009B3AA6" w:rsidP="00AE08F5">
      <w:pPr>
        <w:pStyle w:val="ListParagraph"/>
        <w:numPr>
          <w:ilvl w:val="0"/>
          <w:numId w:val="37"/>
        </w:numPr>
        <w:autoSpaceDE w:val="0"/>
        <w:autoSpaceDN w:val="0"/>
        <w:adjustRightInd w:val="0"/>
        <w:spacing w:after="0" w:line="240" w:lineRule="auto"/>
        <w:rPr>
          <w:rFonts w:ascii="Arial" w:hAnsi="Arial" w:cs="Arial"/>
          <w:b/>
          <w:color w:val="000000"/>
          <w:sz w:val="28"/>
          <w:szCs w:val="28"/>
        </w:rPr>
      </w:pPr>
      <w:r w:rsidRPr="00AE08F5">
        <w:rPr>
          <w:rFonts w:ascii="Arial" w:hAnsi="Arial" w:cs="Arial"/>
          <w:b/>
          <w:color w:val="000000"/>
          <w:sz w:val="28"/>
          <w:szCs w:val="28"/>
        </w:rPr>
        <w:t xml:space="preserve">Repair </w:t>
      </w:r>
      <w:r w:rsidR="009E5D11" w:rsidRPr="00AE08F5">
        <w:rPr>
          <w:rFonts w:ascii="Arial" w:hAnsi="Arial" w:cs="Arial"/>
          <w:b/>
          <w:color w:val="000000"/>
          <w:sz w:val="28"/>
          <w:szCs w:val="28"/>
        </w:rPr>
        <w:t>Priority T</w:t>
      </w:r>
      <w:r w:rsidRPr="00AE08F5">
        <w:rPr>
          <w:rFonts w:ascii="Arial" w:hAnsi="Arial" w:cs="Arial"/>
          <w:b/>
          <w:color w:val="000000"/>
          <w:sz w:val="28"/>
          <w:szCs w:val="28"/>
        </w:rPr>
        <w:t xml:space="preserve">imes </w:t>
      </w:r>
    </w:p>
    <w:p w14:paraId="3CBAA793" w14:textId="77777777" w:rsidR="009B3AA6" w:rsidRPr="00AE08F5" w:rsidRDefault="009B3AA6" w:rsidP="009B3AA6">
      <w:pPr>
        <w:autoSpaceDE w:val="0"/>
        <w:autoSpaceDN w:val="0"/>
        <w:adjustRightInd w:val="0"/>
        <w:spacing w:after="0" w:line="240" w:lineRule="auto"/>
        <w:rPr>
          <w:rFonts w:ascii="Arial" w:hAnsi="Arial" w:cs="Arial"/>
          <w:color w:val="000000"/>
          <w:sz w:val="24"/>
          <w:szCs w:val="24"/>
        </w:rPr>
      </w:pPr>
    </w:p>
    <w:p w14:paraId="2517F494" w14:textId="61B38A88" w:rsidR="009B3AA6" w:rsidRDefault="009B3AA6"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color w:val="000000"/>
          <w:sz w:val="24"/>
          <w:szCs w:val="24"/>
        </w:rPr>
      </w:pPr>
      <w:r w:rsidRPr="00AE08F5">
        <w:rPr>
          <w:rFonts w:ascii="Arial" w:hAnsi="Arial" w:cs="Arial"/>
          <w:color w:val="000000"/>
          <w:sz w:val="24"/>
          <w:szCs w:val="24"/>
        </w:rPr>
        <w:t xml:space="preserve">When prioritising repairs, specific resident related issues will be considered as appropriate; where special reasons warrant, priority times will be altered accordingly. The following categories are used to prioritise repairs: </w:t>
      </w:r>
    </w:p>
    <w:tbl>
      <w:tblPr>
        <w:tblStyle w:val="GridTable5Dark-Accent1"/>
        <w:tblW w:w="10064" w:type="dxa"/>
        <w:tblInd w:w="137" w:type="dxa"/>
        <w:tblLook w:val="0620" w:firstRow="1" w:lastRow="0" w:firstColumn="0" w:lastColumn="0" w:noHBand="1" w:noVBand="1"/>
      </w:tblPr>
      <w:tblGrid>
        <w:gridCol w:w="2268"/>
        <w:gridCol w:w="7796"/>
      </w:tblGrid>
      <w:tr w:rsidR="00340058" w14:paraId="6A688430" w14:textId="77777777" w:rsidTr="00AE08F5">
        <w:trPr>
          <w:cnfStyle w:val="100000000000" w:firstRow="1" w:lastRow="0" w:firstColumn="0" w:lastColumn="0" w:oddVBand="0" w:evenVBand="0" w:oddHBand="0" w:evenHBand="0" w:firstRowFirstColumn="0" w:firstRowLastColumn="0" w:lastRowFirstColumn="0" w:lastRowLastColumn="0"/>
        </w:trPr>
        <w:tc>
          <w:tcPr>
            <w:tcW w:w="2268" w:type="dxa"/>
          </w:tcPr>
          <w:p w14:paraId="618C3A1E" w14:textId="5C71454C" w:rsidR="00340058" w:rsidRPr="00AE08F5" w:rsidRDefault="00340058" w:rsidP="00340058">
            <w:pPr>
              <w:autoSpaceDE w:val="0"/>
              <w:autoSpaceDN w:val="0"/>
              <w:adjustRightInd w:val="0"/>
              <w:spacing w:after="240"/>
              <w:rPr>
                <w:rFonts w:ascii="Arial" w:hAnsi="Arial" w:cs="Arial"/>
                <w:sz w:val="24"/>
                <w:szCs w:val="24"/>
              </w:rPr>
            </w:pPr>
            <w:r w:rsidRPr="00AE08F5">
              <w:rPr>
                <w:rFonts w:ascii="Arial" w:hAnsi="Arial" w:cs="Arial"/>
                <w:color w:val="auto"/>
                <w:sz w:val="24"/>
                <w:szCs w:val="24"/>
              </w:rPr>
              <w:t>Priority Category</w:t>
            </w:r>
          </w:p>
        </w:tc>
        <w:tc>
          <w:tcPr>
            <w:tcW w:w="7796" w:type="dxa"/>
          </w:tcPr>
          <w:p w14:paraId="5B9E7E84" w14:textId="77777777" w:rsidR="00340058" w:rsidRPr="00AE08F5" w:rsidRDefault="00340058" w:rsidP="00340058">
            <w:pPr>
              <w:autoSpaceDE w:val="0"/>
              <w:autoSpaceDN w:val="0"/>
              <w:adjustRightInd w:val="0"/>
              <w:spacing w:after="240"/>
              <w:rPr>
                <w:rFonts w:ascii="Arial" w:hAnsi="Arial" w:cs="Arial"/>
                <w:sz w:val="24"/>
                <w:szCs w:val="24"/>
              </w:rPr>
            </w:pPr>
          </w:p>
        </w:tc>
      </w:tr>
      <w:tr w:rsidR="00340058" w14:paraId="6D999769" w14:textId="77777777" w:rsidTr="00AE08F5">
        <w:tc>
          <w:tcPr>
            <w:tcW w:w="2268" w:type="dxa"/>
          </w:tcPr>
          <w:p w14:paraId="46A41767" w14:textId="46AB6272" w:rsidR="00340058" w:rsidRDefault="00340058" w:rsidP="00340058">
            <w:pPr>
              <w:autoSpaceDE w:val="0"/>
              <w:autoSpaceDN w:val="0"/>
              <w:adjustRightInd w:val="0"/>
              <w:spacing w:after="240"/>
              <w:rPr>
                <w:rFonts w:ascii="Arial" w:hAnsi="Arial" w:cs="Arial"/>
                <w:color w:val="000000"/>
                <w:sz w:val="24"/>
                <w:szCs w:val="24"/>
              </w:rPr>
            </w:pPr>
            <w:r w:rsidRPr="007A107C">
              <w:rPr>
                <w:rFonts w:ascii="Arial" w:hAnsi="Arial" w:cs="Arial"/>
                <w:b/>
                <w:color w:val="000000"/>
                <w:sz w:val="24"/>
                <w:szCs w:val="24"/>
              </w:rPr>
              <w:t>Emergency</w:t>
            </w:r>
          </w:p>
        </w:tc>
        <w:tc>
          <w:tcPr>
            <w:tcW w:w="7796" w:type="dxa"/>
          </w:tcPr>
          <w:p w14:paraId="2022AED3" w14:textId="7C61FE83" w:rsidR="00340058" w:rsidRDefault="00340058" w:rsidP="00340058">
            <w:pPr>
              <w:autoSpaceDE w:val="0"/>
              <w:autoSpaceDN w:val="0"/>
              <w:adjustRightInd w:val="0"/>
              <w:spacing w:after="240"/>
              <w:rPr>
                <w:rFonts w:ascii="Arial" w:hAnsi="Arial" w:cs="Arial"/>
                <w:color w:val="000000"/>
                <w:sz w:val="24"/>
                <w:szCs w:val="24"/>
              </w:rPr>
            </w:pPr>
            <w:r w:rsidRPr="007A107C">
              <w:rPr>
                <w:rFonts w:ascii="Arial" w:hAnsi="Arial" w:cs="Arial"/>
                <w:color w:val="000000"/>
                <w:sz w:val="24"/>
                <w:szCs w:val="24"/>
              </w:rPr>
              <w:t>RMS will attend within 4 hours and complete the repair within 24 hours. These are repairs that need to be carried out to avoid serious danger to the health and safety of the occupants or where a failure to carry out the repair could cause extensive damage to buildings and property.</w:t>
            </w:r>
          </w:p>
        </w:tc>
      </w:tr>
      <w:tr w:rsidR="00340058" w14:paraId="4C8F555A" w14:textId="77777777" w:rsidTr="00AE08F5">
        <w:tc>
          <w:tcPr>
            <w:tcW w:w="2268" w:type="dxa"/>
          </w:tcPr>
          <w:p w14:paraId="38529147" w14:textId="5C8EE5B3" w:rsidR="00340058" w:rsidRDefault="00340058" w:rsidP="00340058">
            <w:pPr>
              <w:autoSpaceDE w:val="0"/>
              <w:autoSpaceDN w:val="0"/>
              <w:adjustRightInd w:val="0"/>
              <w:spacing w:after="240"/>
              <w:rPr>
                <w:rFonts w:ascii="Arial" w:hAnsi="Arial" w:cs="Arial"/>
                <w:color w:val="000000"/>
                <w:sz w:val="24"/>
                <w:szCs w:val="24"/>
              </w:rPr>
            </w:pPr>
            <w:r w:rsidRPr="007A107C">
              <w:rPr>
                <w:rFonts w:ascii="Arial" w:hAnsi="Arial" w:cs="Arial"/>
                <w:b/>
                <w:color w:val="000000"/>
                <w:sz w:val="24"/>
                <w:szCs w:val="24"/>
              </w:rPr>
              <w:t>Urgent</w:t>
            </w:r>
          </w:p>
        </w:tc>
        <w:tc>
          <w:tcPr>
            <w:tcW w:w="7796" w:type="dxa"/>
          </w:tcPr>
          <w:p w14:paraId="529C2DA1" w14:textId="75B13AE5" w:rsidR="00340058" w:rsidRDefault="00340058" w:rsidP="00340058">
            <w:pPr>
              <w:autoSpaceDE w:val="0"/>
              <w:autoSpaceDN w:val="0"/>
              <w:adjustRightInd w:val="0"/>
              <w:spacing w:after="240"/>
              <w:rPr>
                <w:rFonts w:ascii="Arial" w:hAnsi="Arial" w:cs="Arial"/>
                <w:color w:val="000000"/>
                <w:sz w:val="24"/>
                <w:szCs w:val="24"/>
              </w:rPr>
            </w:pPr>
            <w:r w:rsidRPr="007A107C">
              <w:rPr>
                <w:rFonts w:ascii="Arial" w:hAnsi="Arial" w:cs="Arial"/>
                <w:color w:val="000000"/>
                <w:sz w:val="24"/>
                <w:szCs w:val="24"/>
              </w:rPr>
              <w:t>RMS will respond and complete the repair within 3 or 7 days depending on the nature of the work required. These are repairs that may affect the comfort of residents and may cause damage to the property if not carried out urgently.</w:t>
            </w:r>
          </w:p>
        </w:tc>
      </w:tr>
      <w:tr w:rsidR="00340058" w14:paraId="455BF1B7" w14:textId="77777777" w:rsidTr="00AE08F5">
        <w:tc>
          <w:tcPr>
            <w:tcW w:w="2268" w:type="dxa"/>
          </w:tcPr>
          <w:p w14:paraId="31CA2BB2" w14:textId="55960CFB" w:rsidR="00340058" w:rsidRDefault="00340058" w:rsidP="00340058">
            <w:pPr>
              <w:autoSpaceDE w:val="0"/>
              <w:autoSpaceDN w:val="0"/>
              <w:adjustRightInd w:val="0"/>
              <w:spacing w:after="240"/>
              <w:rPr>
                <w:rFonts w:ascii="Arial" w:hAnsi="Arial" w:cs="Arial"/>
                <w:color w:val="000000"/>
                <w:sz w:val="24"/>
                <w:szCs w:val="24"/>
              </w:rPr>
            </w:pPr>
            <w:r w:rsidRPr="007A107C">
              <w:rPr>
                <w:rFonts w:ascii="Arial" w:hAnsi="Arial" w:cs="Arial"/>
                <w:b/>
                <w:color w:val="000000"/>
                <w:sz w:val="24"/>
                <w:szCs w:val="24"/>
              </w:rPr>
              <w:t>Routine</w:t>
            </w:r>
          </w:p>
        </w:tc>
        <w:tc>
          <w:tcPr>
            <w:tcW w:w="7796" w:type="dxa"/>
          </w:tcPr>
          <w:p w14:paraId="33FB28E0" w14:textId="040C3AD7" w:rsidR="00340058" w:rsidRDefault="00340058" w:rsidP="00340058">
            <w:pPr>
              <w:autoSpaceDE w:val="0"/>
              <w:autoSpaceDN w:val="0"/>
              <w:adjustRightInd w:val="0"/>
              <w:spacing w:after="240"/>
              <w:rPr>
                <w:rFonts w:ascii="Arial" w:hAnsi="Arial" w:cs="Arial"/>
                <w:color w:val="000000"/>
                <w:sz w:val="24"/>
                <w:szCs w:val="24"/>
              </w:rPr>
            </w:pPr>
            <w:r w:rsidRPr="007A107C">
              <w:rPr>
                <w:rFonts w:ascii="Arial" w:hAnsi="Arial" w:cs="Arial"/>
                <w:color w:val="000000"/>
                <w:sz w:val="24"/>
                <w:szCs w:val="24"/>
              </w:rPr>
              <w:t>RMS will respond within 20 working days. These are repairs which are not urgent, although they may cause inconvenience to residents.</w:t>
            </w:r>
          </w:p>
        </w:tc>
      </w:tr>
      <w:tr w:rsidR="00340058" w14:paraId="4F5AAFB1" w14:textId="77777777" w:rsidTr="00AE08F5">
        <w:tc>
          <w:tcPr>
            <w:tcW w:w="2268" w:type="dxa"/>
          </w:tcPr>
          <w:p w14:paraId="7354D93C" w14:textId="0C5C94B1" w:rsidR="00340058" w:rsidRDefault="00340058" w:rsidP="00340058">
            <w:pPr>
              <w:autoSpaceDE w:val="0"/>
              <w:autoSpaceDN w:val="0"/>
              <w:adjustRightInd w:val="0"/>
              <w:spacing w:after="240"/>
              <w:rPr>
                <w:rFonts w:ascii="Arial" w:hAnsi="Arial" w:cs="Arial"/>
                <w:color w:val="000000"/>
                <w:sz w:val="24"/>
                <w:szCs w:val="24"/>
              </w:rPr>
            </w:pPr>
            <w:r w:rsidRPr="007A107C">
              <w:rPr>
                <w:rFonts w:ascii="Arial" w:hAnsi="Arial" w:cs="Arial"/>
                <w:b/>
                <w:color w:val="000000"/>
                <w:sz w:val="24"/>
                <w:szCs w:val="24"/>
              </w:rPr>
              <w:t>Planned</w:t>
            </w:r>
          </w:p>
        </w:tc>
        <w:tc>
          <w:tcPr>
            <w:tcW w:w="7796" w:type="dxa"/>
          </w:tcPr>
          <w:p w14:paraId="191ED83F" w14:textId="5FCCE675" w:rsidR="00340058" w:rsidRDefault="00340058" w:rsidP="00340058">
            <w:pPr>
              <w:autoSpaceDE w:val="0"/>
              <w:autoSpaceDN w:val="0"/>
              <w:adjustRightInd w:val="0"/>
              <w:spacing w:after="240"/>
              <w:rPr>
                <w:rFonts w:ascii="Arial" w:hAnsi="Arial" w:cs="Arial"/>
                <w:color w:val="000000"/>
                <w:sz w:val="24"/>
                <w:szCs w:val="24"/>
              </w:rPr>
            </w:pPr>
            <w:r w:rsidRPr="007A107C">
              <w:rPr>
                <w:rFonts w:ascii="Arial" w:hAnsi="Arial" w:cs="Arial"/>
                <w:color w:val="000000"/>
                <w:sz w:val="24"/>
                <w:szCs w:val="24"/>
              </w:rPr>
              <w:t>RMS will respond within 42 working days.  This category is for work which does not need to be carried out straight away, but which is required for the long term good of the property. This work will be specified, grouped together and carried out as part of a programme of works.</w:t>
            </w:r>
          </w:p>
        </w:tc>
      </w:tr>
    </w:tbl>
    <w:p w14:paraId="447B06F0" w14:textId="3888204A" w:rsidR="004C71B9" w:rsidRPr="00AE08F5" w:rsidRDefault="00623280"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color w:val="000000"/>
          <w:sz w:val="24"/>
          <w:szCs w:val="24"/>
        </w:rPr>
      </w:pPr>
      <w:r w:rsidRPr="00AE08F5">
        <w:rPr>
          <w:rFonts w:ascii="Arial" w:hAnsi="Arial" w:cs="Arial"/>
          <w:color w:val="000000"/>
          <w:sz w:val="24"/>
          <w:szCs w:val="24"/>
        </w:rPr>
        <w:t xml:space="preserve">In some instances Council representatives may need to inspect the defect to establish the precise nature of the repair work required, or take measurements or to site scaffolding. In such cases the Council will usually undertake the inspection within 7 days. </w:t>
      </w:r>
    </w:p>
    <w:p w14:paraId="2399F724" w14:textId="77777777" w:rsidR="005A3EA6" w:rsidRPr="00AE08F5" w:rsidRDefault="005A3EA6" w:rsidP="009B3AA6">
      <w:pPr>
        <w:autoSpaceDE w:val="0"/>
        <w:autoSpaceDN w:val="0"/>
        <w:adjustRightInd w:val="0"/>
        <w:spacing w:after="0" w:line="240" w:lineRule="auto"/>
        <w:rPr>
          <w:rFonts w:ascii="Arial" w:hAnsi="Arial" w:cs="Arial"/>
          <w:color w:val="000000"/>
          <w:sz w:val="24"/>
          <w:szCs w:val="24"/>
        </w:rPr>
      </w:pPr>
    </w:p>
    <w:p w14:paraId="73ED6A51" w14:textId="78B775C9" w:rsidR="00CD3B2D" w:rsidRPr="00AE08F5" w:rsidRDefault="00CD3B2D" w:rsidP="00AE08F5">
      <w:pPr>
        <w:pStyle w:val="ListParagraph"/>
        <w:numPr>
          <w:ilvl w:val="0"/>
          <w:numId w:val="37"/>
        </w:numPr>
        <w:autoSpaceDE w:val="0"/>
        <w:autoSpaceDN w:val="0"/>
        <w:adjustRightInd w:val="0"/>
        <w:spacing w:after="0" w:line="240" w:lineRule="auto"/>
        <w:rPr>
          <w:rFonts w:ascii="Arial" w:hAnsi="Arial" w:cs="Arial"/>
          <w:b/>
          <w:color w:val="000000"/>
          <w:sz w:val="28"/>
          <w:szCs w:val="28"/>
        </w:rPr>
      </w:pPr>
      <w:r w:rsidRPr="00AE08F5">
        <w:rPr>
          <w:rFonts w:ascii="Arial" w:hAnsi="Arial" w:cs="Arial"/>
          <w:b/>
          <w:color w:val="000000"/>
          <w:sz w:val="28"/>
          <w:szCs w:val="28"/>
        </w:rPr>
        <w:t xml:space="preserve">Emergency </w:t>
      </w:r>
      <w:r w:rsidR="000D5C7B" w:rsidRPr="00AE08F5">
        <w:rPr>
          <w:rFonts w:ascii="Arial" w:hAnsi="Arial" w:cs="Arial"/>
          <w:b/>
          <w:color w:val="000000"/>
          <w:sz w:val="28"/>
          <w:szCs w:val="28"/>
        </w:rPr>
        <w:t>Out-of-Hours R</w:t>
      </w:r>
      <w:r w:rsidRPr="00AE08F5">
        <w:rPr>
          <w:rFonts w:ascii="Arial" w:hAnsi="Arial" w:cs="Arial"/>
          <w:b/>
          <w:color w:val="000000"/>
          <w:sz w:val="28"/>
          <w:szCs w:val="28"/>
        </w:rPr>
        <w:t>epairs</w:t>
      </w:r>
    </w:p>
    <w:p w14:paraId="7614A1CE" w14:textId="77777777" w:rsidR="00D147A3" w:rsidRPr="00AE08F5" w:rsidRDefault="00DB40DC" w:rsidP="00DB40DC">
      <w:pPr>
        <w:tabs>
          <w:tab w:val="left" w:pos="1839"/>
        </w:tabs>
        <w:autoSpaceDE w:val="0"/>
        <w:autoSpaceDN w:val="0"/>
        <w:adjustRightInd w:val="0"/>
        <w:spacing w:after="0" w:line="240" w:lineRule="auto"/>
        <w:jc w:val="both"/>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tab/>
      </w:r>
    </w:p>
    <w:p w14:paraId="4BBBF9CC" w14:textId="09E5E135" w:rsidR="00340058" w:rsidRDefault="005E1C18"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color w:val="000000"/>
          <w:sz w:val="24"/>
          <w:szCs w:val="24"/>
        </w:rPr>
      </w:pPr>
      <w:r w:rsidRPr="00AE08F5">
        <w:rPr>
          <w:rFonts w:ascii="Arial" w:hAnsi="Arial" w:cs="Arial"/>
          <w:color w:val="000000"/>
          <w:sz w:val="24"/>
          <w:szCs w:val="24"/>
        </w:rPr>
        <w:t>The Council operates an emergency repairs service outside of normal working hours, which is available 365 days per year. This emer</w:t>
      </w:r>
      <w:r w:rsidR="00DB40DC" w:rsidRPr="00AE08F5">
        <w:rPr>
          <w:rFonts w:ascii="Arial" w:hAnsi="Arial" w:cs="Arial"/>
          <w:color w:val="000000"/>
          <w:sz w:val="24"/>
          <w:szCs w:val="24"/>
        </w:rPr>
        <w:t xml:space="preserve">gency repairs service is also </w:t>
      </w:r>
      <w:r w:rsidRPr="00AE08F5">
        <w:rPr>
          <w:rFonts w:ascii="Arial" w:hAnsi="Arial" w:cs="Arial"/>
          <w:color w:val="000000"/>
          <w:sz w:val="24"/>
          <w:szCs w:val="24"/>
        </w:rPr>
        <w:t xml:space="preserve">provided 24 hours a day at weekends and during public holidays. </w:t>
      </w:r>
    </w:p>
    <w:p w14:paraId="0A6A5CF0" w14:textId="53CFDA37" w:rsidR="005E1C18" w:rsidRDefault="005E1C18"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color w:val="000000"/>
          <w:sz w:val="24"/>
          <w:szCs w:val="24"/>
        </w:rPr>
      </w:pPr>
      <w:r w:rsidRPr="00AE08F5">
        <w:rPr>
          <w:rFonts w:ascii="Arial" w:hAnsi="Arial" w:cs="Arial"/>
          <w:color w:val="000000"/>
          <w:sz w:val="24"/>
          <w:szCs w:val="24"/>
        </w:rPr>
        <w:lastRenderedPageBreak/>
        <w:t>The types of problems residents should report as emergency repairs are:</w:t>
      </w:r>
    </w:p>
    <w:p w14:paraId="19AF8BD6" w14:textId="77777777" w:rsidR="002B50F6" w:rsidRPr="00AE08F5" w:rsidRDefault="002B50F6" w:rsidP="002B50F6">
      <w:pPr>
        <w:pStyle w:val="ListParagraph"/>
        <w:numPr>
          <w:ilvl w:val="0"/>
          <w:numId w:val="41"/>
        </w:numPr>
        <w:autoSpaceDE w:val="0"/>
        <w:autoSpaceDN w:val="0"/>
        <w:adjustRightInd w:val="0"/>
        <w:spacing w:after="0" w:line="240" w:lineRule="auto"/>
        <w:contextualSpacing w:val="0"/>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t>Dangerous electrical faults</w:t>
      </w:r>
    </w:p>
    <w:p w14:paraId="7E9441D2" w14:textId="77777777" w:rsidR="002B50F6" w:rsidRPr="00AE08F5" w:rsidRDefault="002B50F6" w:rsidP="002B50F6">
      <w:pPr>
        <w:pStyle w:val="ListParagraph"/>
        <w:numPr>
          <w:ilvl w:val="0"/>
          <w:numId w:val="41"/>
        </w:numPr>
        <w:autoSpaceDE w:val="0"/>
        <w:autoSpaceDN w:val="0"/>
        <w:adjustRightInd w:val="0"/>
        <w:spacing w:after="0" w:line="240" w:lineRule="auto"/>
        <w:contextualSpacing w:val="0"/>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t>Heating failures for sick or elderly residents</w:t>
      </w:r>
    </w:p>
    <w:p w14:paraId="67F35C1A" w14:textId="28D7C8A5" w:rsidR="002B50F6" w:rsidRPr="002B50F6" w:rsidRDefault="002B50F6" w:rsidP="002B50F6">
      <w:pPr>
        <w:pStyle w:val="ListParagraph"/>
        <w:numPr>
          <w:ilvl w:val="0"/>
          <w:numId w:val="41"/>
        </w:numPr>
        <w:autoSpaceDE w:val="0"/>
        <w:autoSpaceDN w:val="0"/>
        <w:adjustRightInd w:val="0"/>
        <w:spacing w:after="100" w:afterAutospacing="1" w:line="240" w:lineRule="auto"/>
        <w:contextualSpacing w:val="0"/>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t>Major water leaks</w:t>
      </w:r>
    </w:p>
    <w:p w14:paraId="0C7AE4D5" w14:textId="77777777" w:rsidR="002B50F6" w:rsidRDefault="002B50F6" w:rsidP="002B50F6">
      <w:pPr>
        <w:pStyle w:val="ListParagraph"/>
        <w:numPr>
          <w:ilvl w:val="1"/>
          <w:numId w:val="37"/>
        </w:numPr>
        <w:autoSpaceDE w:val="0"/>
        <w:autoSpaceDN w:val="0"/>
        <w:adjustRightInd w:val="0"/>
        <w:spacing w:after="240" w:line="240" w:lineRule="auto"/>
        <w:ind w:left="709" w:hanging="709"/>
        <w:contextualSpacing w:val="0"/>
        <w:rPr>
          <w:rFonts w:ascii="Arial" w:hAnsi="Arial" w:cs="Arial"/>
          <w:color w:val="000000"/>
          <w:sz w:val="24"/>
          <w:szCs w:val="24"/>
        </w:rPr>
      </w:pPr>
      <w:r>
        <w:rPr>
          <w:rFonts w:ascii="Arial" w:hAnsi="Arial" w:cs="Arial"/>
          <w:color w:val="000000"/>
          <w:sz w:val="24"/>
          <w:szCs w:val="24"/>
        </w:rPr>
        <w:t>The Council aims to get to the fault or leak within 4 hours to make it safe. We will tell the Repairs Contact Centre (RCC) what work we have done. We will then arrange an appointment to complete any more work that needs doing at a later date during usual working hours.</w:t>
      </w:r>
    </w:p>
    <w:p w14:paraId="5152BF25" w14:textId="3E278089" w:rsidR="00142286" w:rsidRPr="002B50F6" w:rsidRDefault="00FB3CE5" w:rsidP="002B50F6">
      <w:pPr>
        <w:pStyle w:val="ListParagraph"/>
        <w:numPr>
          <w:ilvl w:val="1"/>
          <w:numId w:val="37"/>
        </w:numPr>
        <w:autoSpaceDE w:val="0"/>
        <w:autoSpaceDN w:val="0"/>
        <w:adjustRightInd w:val="0"/>
        <w:spacing w:after="240" w:line="240" w:lineRule="auto"/>
        <w:ind w:left="709" w:hanging="709"/>
        <w:contextualSpacing w:val="0"/>
        <w:rPr>
          <w:rFonts w:ascii="Arial" w:hAnsi="Arial" w:cs="Arial"/>
          <w:color w:val="000000"/>
          <w:sz w:val="24"/>
          <w:szCs w:val="24"/>
        </w:rPr>
      </w:pPr>
      <w:r w:rsidRPr="002B50F6">
        <w:rPr>
          <w:rFonts w:ascii="Arial" w:hAnsi="Arial" w:cs="Arial"/>
          <w:color w:val="000000"/>
          <w:sz w:val="24"/>
          <w:szCs w:val="24"/>
        </w:rPr>
        <w:t>E</w:t>
      </w:r>
      <w:r w:rsidR="00142286" w:rsidRPr="002B50F6">
        <w:rPr>
          <w:rFonts w:ascii="Arial" w:hAnsi="Arial" w:cs="Arial"/>
          <w:color w:val="000000"/>
          <w:sz w:val="24"/>
          <w:szCs w:val="24"/>
        </w:rPr>
        <w:t>mergencies relating to gas, electric and water</w:t>
      </w:r>
      <w:r w:rsidRPr="002B50F6">
        <w:rPr>
          <w:rFonts w:ascii="Arial" w:hAnsi="Arial" w:cs="Arial"/>
          <w:color w:val="000000"/>
          <w:sz w:val="24"/>
          <w:szCs w:val="24"/>
        </w:rPr>
        <w:t xml:space="preserve"> should be reported to the appropriate supplier as set out at 5.7 above. This includes gas leaks, cut off electricity, serious water leaks and/or flooding and water cut off.</w:t>
      </w:r>
    </w:p>
    <w:p w14:paraId="3C2A56D9" w14:textId="7DB60256" w:rsidR="00B75446" w:rsidRDefault="00187E5E" w:rsidP="00AE08F5">
      <w:pPr>
        <w:pStyle w:val="ListParagraph"/>
        <w:numPr>
          <w:ilvl w:val="0"/>
          <w:numId w:val="37"/>
        </w:numPr>
        <w:autoSpaceDE w:val="0"/>
        <w:autoSpaceDN w:val="0"/>
        <w:adjustRightInd w:val="0"/>
        <w:spacing w:after="0" w:line="240" w:lineRule="auto"/>
        <w:rPr>
          <w:rFonts w:ascii="Arial" w:hAnsi="Arial" w:cs="Arial"/>
          <w:b/>
          <w:color w:val="000000"/>
          <w:sz w:val="28"/>
          <w:szCs w:val="28"/>
        </w:rPr>
      </w:pPr>
      <w:r w:rsidRPr="6C2A2978">
        <w:rPr>
          <w:rFonts w:ascii="Arial" w:hAnsi="Arial" w:cs="Arial"/>
          <w:b/>
          <w:bCs/>
          <w:color w:val="000000" w:themeColor="text1"/>
          <w:sz w:val="28"/>
          <w:szCs w:val="28"/>
        </w:rPr>
        <w:t xml:space="preserve">Damp </w:t>
      </w:r>
      <w:r w:rsidR="00B75446" w:rsidRPr="6C2A2978">
        <w:rPr>
          <w:rFonts w:ascii="Arial" w:hAnsi="Arial" w:cs="Arial"/>
          <w:b/>
          <w:bCs/>
          <w:color w:val="000000" w:themeColor="text1"/>
          <w:sz w:val="28"/>
          <w:szCs w:val="28"/>
        </w:rPr>
        <w:t xml:space="preserve">and </w:t>
      </w:r>
      <w:r w:rsidRPr="6C2A2978">
        <w:rPr>
          <w:rFonts w:ascii="Arial" w:hAnsi="Arial" w:cs="Arial"/>
          <w:b/>
          <w:bCs/>
          <w:color w:val="000000" w:themeColor="text1"/>
          <w:sz w:val="28"/>
          <w:szCs w:val="28"/>
        </w:rPr>
        <w:t>M</w:t>
      </w:r>
      <w:r w:rsidR="00B75446" w:rsidRPr="6C2A2978">
        <w:rPr>
          <w:rFonts w:ascii="Arial" w:hAnsi="Arial" w:cs="Arial"/>
          <w:b/>
          <w:bCs/>
          <w:color w:val="000000" w:themeColor="text1"/>
          <w:sz w:val="28"/>
          <w:szCs w:val="28"/>
        </w:rPr>
        <w:t>ould</w:t>
      </w:r>
    </w:p>
    <w:p w14:paraId="4BDA0B30" w14:textId="77777777" w:rsidR="00993110" w:rsidRPr="00AE08F5" w:rsidRDefault="00993110" w:rsidP="00AE08F5">
      <w:pPr>
        <w:autoSpaceDE w:val="0"/>
        <w:autoSpaceDN w:val="0"/>
        <w:adjustRightInd w:val="0"/>
        <w:spacing w:after="0" w:line="240" w:lineRule="auto"/>
        <w:rPr>
          <w:rFonts w:ascii="Arial" w:hAnsi="Arial" w:cs="Arial"/>
          <w:b/>
          <w:color w:val="000000"/>
          <w:sz w:val="28"/>
          <w:szCs w:val="28"/>
        </w:rPr>
      </w:pPr>
    </w:p>
    <w:p w14:paraId="211345AC" w14:textId="3CCF53B3" w:rsidR="00C61A96" w:rsidRDefault="00A32263"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Damp and mould causes serious concern because of its serious health and wellbeing impacts, and is a particular issue for residents living in our Council owned/leased properties.</w:t>
      </w:r>
      <w:r w:rsidR="00F50465" w:rsidRPr="00AE08F5">
        <w:rPr>
          <w:rFonts w:ascii="Arial" w:hAnsi="Arial" w:cs="Arial"/>
          <w:sz w:val="24"/>
          <w:szCs w:val="24"/>
        </w:rPr>
        <w:t xml:space="preserve"> </w:t>
      </w:r>
    </w:p>
    <w:p w14:paraId="04CA04EB" w14:textId="3E7F8695" w:rsidR="00FB3CE5" w:rsidRPr="00AE08F5" w:rsidRDefault="00FB3CE5"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Pr>
          <w:rFonts w:ascii="Arial" w:hAnsi="Arial" w:cs="Arial"/>
          <w:sz w:val="24"/>
          <w:szCs w:val="24"/>
        </w:rPr>
        <w:t>The Council has established a dedicated Damp and Mould Taskforce to respond quickly and effectively to damp and mould issues, with the aim of intervening early to prevent issues developing into major health and safety risks.</w:t>
      </w:r>
    </w:p>
    <w:p w14:paraId="5B58545E" w14:textId="5B85407F" w:rsidR="00F50465" w:rsidRPr="00AE08F5" w:rsidRDefault="00FB3CE5"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Pr>
          <w:rFonts w:ascii="Arial" w:hAnsi="Arial" w:cs="Arial"/>
          <w:sz w:val="24"/>
          <w:szCs w:val="24"/>
        </w:rPr>
        <w:t xml:space="preserve">The </w:t>
      </w:r>
      <w:r w:rsidR="008D343D" w:rsidRPr="00AE08F5">
        <w:rPr>
          <w:rFonts w:ascii="Arial" w:hAnsi="Arial" w:cs="Arial"/>
          <w:sz w:val="24"/>
          <w:szCs w:val="24"/>
        </w:rPr>
        <w:t>D</w:t>
      </w:r>
      <w:r w:rsidR="007A3824" w:rsidRPr="00AE08F5">
        <w:rPr>
          <w:rFonts w:ascii="Arial" w:hAnsi="Arial" w:cs="Arial"/>
          <w:sz w:val="24"/>
          <w:szCs w:val="24"/>
        </w:rPr>
        <w:t xml:space="preserve">amp and Mould </w:t>
      </w:r>
      <w:r w:rsidR="00DA29C4" w:rsidRPr="00AE08F5">
        <w:rPr>
          <w:rFonts w:ascii="Arial" w:hAnsi="Arial" w:cs="Arial"/>
          <w:sz w:val="24"/>
          <w:szCs w:val="24"/>
        </w:rPr>
        <w:t>T</w:t>
      </w:r>
      <w:r w:rsidR="008D343D" w:rsidRPr="00AE08F5">
        <w:rPr>
          <w:rFonts w:ascii="Arial" w:hAnsi="Arial" w:cs="Arial"/>
          <w:sz w:val="24"/>
          <w:szCs w:val="24"/>
        </w:rPr>
        <w:t xml:space="preserve">askforce </w:t>
      </w:r>
      <w:r w:rsidR="00C90F7B" w:rsidRPr="00AE08F5">
        <w:rPr>
          <w:rFonts w:ascii="Arial" w:hAnsi="Arial" w:cs="Arial"/>
          <w:sz w:val="24"/>
          <w:szCs w:val="24"/>
        </w:rPr>
        <w:t>and Responsive Repairs team</w:t>
      </w:r>
      <w:r>
        <w:rPr>
          <w:rFonts w:ascii="Arial" w:hAnsi="Arial" w:cs="Arial"/>
          <w:sz w:val="24"/>
          <w:szCs w:val="24"/>
        </w:rPr>
        <w:t>s</w:t>
      </w:r>
      <w:r w:rsidR="00C90F7B" w:rsidRPr="00AE08F5">
        <w:rPr>
          <w:rFonts w:ascii="Arial" w:hAnsi="Arial" w:cs="Arial"/>
          <w:sz w:val="24"/>
          <w:szCs w:val="24"/>
        </w:rPr>
        <w:t xml:space="preserve"> </w:t>
      </w:r>
      <w:r>
        <w:rPr>
          <w:rFonts w:ascii="Arial" w:hAnsi="Arial" w:cs="Arial"/>
          <w:sz w:val="24"/>
          <w:szCs w:val="24"/>
        </w:rPr>
        <w:t xml:space="preserve">will </w:t>
      </w:r>
      <w:r w:rsidR="00C90F7B" w:rsidRPr="00AE08F5">
        <w:rPr>
          <w:rFonts w:ascii="Arial" w:hAnsi="Arial" w:cs="Arial"/>
          <w:sz w:val="24"/>
          <w:szCs w:val="24"/>
        </w:rPr>
        <w:t xml:space="preserve">work together </w:t>
      </w:r>
      <w:r>
        <w:rPr>
          <w:rFonts w:ascii="Arial" w:hAnsi="Arial" w:cs="Arial"/>
          <w:sz w:val="24"/>
          <w:szCs w:val="24"/>
        </w:rPr>
        <w:t>to e</w:t>
      </w:r>
      <w:r w:rsidR="00D72C08" w:rsidRPr="00AE08F5">
        <w:rPr>
          <w:rFonts w:ascii="Arial" w:hAnsi="Arial" w:cs="Arial"/>
          <w:sz w:val="24"/>
          <w:szCs w:val="24"/>
        </w:rPr>
        <w:t>nsure that a thorough assessment is undertaken to identify the cause of damp and mould, with all options being considered including disrepair. The way in which tenants occupy the property should never be the default explanation</w:t>
      </w:r>
      <w:r w:rsidR="00382D9F" w:rsidRPr="00AE08F5">
        <w:rPr>
          <w:rFonts w:ascii="Arial" w:hAnsi="Arial" w:cs="Arial"/>
          <w:sz w:val="24"/>
          <w:szCs w:val="24"/>
        </w:rPr>
        <w:t xml:space="preserve"> and all other causes </w:t>
      </w:r>
      <w:r>
        <w:rPr>
          <w:rFonts w:ascii="Arial" w:hAnsi="Arial" w:cs="Arial"/>
          <w:sz w:val="24"/>
          <w:szCs w:val="24"/>
        </w:rPr>
        <w:t>will</w:t>
      </w:r>
      <w:r w:rsidRPr="00AE08F5">
        <w:rPr>
          <w:rFonts w:ascii="Arial" w:hAnsi="Arial" w:cs="Arial"/>
          <w:sz w:val="24"/>
          <w:szCs w:val="24"/>
        </w:rPr>
        <w:t xml:space="preserve"> </w:t>
      </w:r>
      <w:r w:rsidR="00382D9F" w:rsidRPr="00AE08F5">
        <w:rPr>
          <w:rFonts w:ascii="Arial" w:hAnsi="Arial" w:cs="Arial"/>
          <w:sz w:val="24"/>
          <w:szCs w:val="24"/>
        </w:rPr>
        <w:t xml:space="preserve">be </w:t>
      </w:r>
      <w:r w:rsidR="00D72C08" w:rsidRPr="00AE08F5">
        <w:rPr>
          <w:rFonts w:ascii="Arial" w:hAnsi="Arial" w:cs="Arial"/>
          <w:sz w:val="24"/>
          <w:szCs w:val="24"/>
        </w:rPr>
        <w:t>explored fully first.</w:t>
      </w:r>
    </w:p>
    <w:p w14:paraId="5674926B" w14:textId="799033A8" w:rsidR="00F50465" w:rsidRDefault="00FB3CE5"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Pr>
          <w:rFonts w:ascii="Arial" w:hAnsi="Arial" w:cs="Arial"/>
          <w:sz w:val="24"/>
          <w:szCs w:val="24"/>
        </w:rPr>
        <w:t>The Council will e</w:t>
      </w:r>
      <w:r w:rsidR="00D72C08" w:rsidRPr="00AE08F5">
        <w:rPr>
          <w:rFonts w:ascii="Arial" w:hAnsi="Arial" w:cs="Arial"/>
          <w:sz w:val="24"/>
          <w:szCs w:val="24"/>
        </w:rPr>
        <w:t>nsure that an effective response to damp and mould is provided to tenants regardless of the route through which we are made aware</w:t>
      </w:r>
      <w:r>
        <w:rPr>
          <w:rFonts w:ascii="Arial" w:hAnsi="Arial" w:cs="Arial"/>
          <w:sz w:val="24"/>
          <w:szCs w:val="24"/>
        </w:rPr>
        <w:t>. This i</w:t>
      </w:r>
      <w:r w:rsidR="00D72C08" w:rsidRPr="00AE08F5">
        <w:rPr>
          <w:rFonts w:ascii="Arial" w:hAnsi="Arial" w:cs="Arial"/>
          <w:sz w:val="24"/>
          <w:szCs w:val="24"/>
        </w:rPr>
        <w:t>nclud</w:t>
      </w:r>
      <w:r>
        <w:rPr>
          <w:rFonts w:ascii="Arial" w:hAnsi="Arial" w:cs="Arial"/>
          <w:sz w:val="24"/>
          <w:szCs w:val="24"/>
        </w:rPr>
        <w:t>es</w:t>
      </w:r>
      <w:r w:rsidR="00D72C08" w:rsidRPr="00AE08F5">
        <w:rPr>
          <w:rFonts w:ascii="Arial" w:hAnsi="Arial" w:cs="Arial"/>
          <w:sz w:val="24"/>
          <w:szCs w:val="24"/>
        </w:rPr>
        <w:t xml:space="preserve"> making referrals betwee</w:t>
      </w:r>
      <w:r w:rsidR="00BC39C3" w:rsidRPr="00AE08F5">
        <w:rPr>
          <w:rFonts w:ascii="Arial" w:hAnsi="Arial" w:cs="Arial"/>
          <w:sz w:val="24"/>
          <w:szCs w:val="24"/>
        </w:rPr>
        <w:t>n Council teams where necessary</w:t>
      </w:r>
      <w:r>
        <w:rPr>
          <w:rFonts w:ascii="Arial" w:hAnsi="Arial" w:cs="Arial"/>
          <w:sz w:val="24"/>
          <w:szCs w:val="24"/>
        </w:rPr>
        <w:t>.</w:t>
      </w:r>
    </w:p>
    <w:p w14:paraId="1DDE768C" w14:textId="760D75FC" w:rsidR="008F54DC" w:rsidRDefault="008F54DC"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Pr>
          <w:rFonts w:ascii="Arial" w:hAnsi="Arial" w:cs="Arial"/>
          <w:sz w:val="24"/>
          <w:szCs w:val="24"/>
        </w:rPr>
        <w:t>The Council will acknowledge service requests made in re</w:t>
      </w:r>
      <w:r w:rsidR="00A729AF">
        <w:rPr>
          <w:rFonts w:ascii="Arial" w:hAnsi="Arial" w:cs="Arial"/>
          <w:sz w:val="24"/>
          <w:szCs w:val="24"/>
        </w:rPr>
        <w:t xml:space="preserve">lation to damp and mould within 48 hours of receiving the request. An inspection will be scheduled within two weeks of the initial contact, unless the tenant requests an appointment after that time. The timing of works will depend on the complexity of the issue and the scale of the works to be completed. </w:t>
      </w:r>
    </w:p>
    <w:p w14:paraId="66A237EC" w14:textId="77777777" w:rsidR="00A729AF" w:rsidRPr="00AC4FFB" w:rsidRDefault="00A729AF" w:rsidP="00A729AF">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Pr>
          <w:rFonts w:ascii="Arial" w:hAnsi="Arial" w:cs="Arial"/>
          <w:sz w:val="24"/>
          <w:szCs w:val="24"/>
        </w:rPr>
        <w:t>All</w:t>
      </w:r>
      <w:r w:rsidRPr="00AC4FFB">
        <w:rPr>
          <w:rFonts w:ascii="Arial" w:hAnsi="Arial" w:cs="Arial"/>
          <w:sz w:val="24"/>
          <w:szCs w:val="24"/>
        </w:rPr>
        <w:t xml:space="preserve"> residents who report issues with damp and mould </w:t>
      </w:r>
      <w:r>
        <w:rPr>
          <w:rFonts w:ascii="Arial" w:hAnsi="Arial" w:cs="Arial"/>
          <w:sz w:val="24"/>
          <w:szCs w:val="24"/>
        </w:rPr>
        <w:t xml:space="preserve">will be treated </w:t>
      </w:r>
      <w:r w:rsidRPr="00AC4FFB">
        <w:rPr>
          <w:rFonts w:ascii="Arial" w:hAnsi="Arial" w:cs="Arial"/>
          <w:sz w:val="24"/>
          <w:szCs w:val="24"/>
        </w:rPr>
        <w:t>with respect, empathy and with an appreciation of the seriousness of the problem</w:t>
      </w:r>
      <w:r>
        <w:rPr>
          <w:rFonts w:ascii="Arial" w:hAnsi="Arial" w:cs="Arial"/>
          <w:sz w:val="24"/>
          <w:szCs w:val="24"/>
        </w:rPr>
        <w:t>.</w:t>
      </w:r>
    </w:p>
    <w:p w14:paraId="78485749" w14:textId="77777777" w:rsidR="00A729AF" w:rsidRPr="00AC4FFB" w:rsidRDefault="00A729AF" w:rsidP="00A729AF">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Pr>
          <w:rFonts w:ascii="Arial" w:hAnsi="Arial" w:cs="Arial"/>
          <w:sz w:val="24"/>
          <w:szCs w:val="24"/>
        </w:rPr>
        <w:t>Cases of damp and mould will be c</w:t>
      </w:r>
      <w:r w:rsidRPr="00AC4FFB">
        <w:rPr>
          <w:rFonts w:ascii="Arial" w:hAnsi="Arial" w:cs="Arial"/>
          <w:sz w:val="24"/>
          <w:szCs w:val="24"/>
        </w:rPr>
        <w:t>omprehensive</w:t>
      </w:r>
      <w:r>
        <w:rPr>
          <w:rFonts w:ascii="Arial" w:hAnsi="Arial" w:cs="Arial"/>
          <w:sz w:val="24"/>
          <w:szCs w:val="24"/>
        </w:rPr>
        <w:t>ly</w:t>
      </w:r>
      <w:r w:rsidRPr="00AC4FFB">
        <w:rPr>
          <w:rFonts w:ascii="Arial" w:hAnsi="Arial" w:cs="Arial"/>
          <w:sz w:val="24"/>
          <w:szCs w:val="24"/>
        </w:rPr>
        <w:t xml:space="preserve"> and accurate</w:t>
      </w:r>
      <w:r>
        <w:rPr>
          <w:rFonts w:ascii="Arial" w:hAnsi="Arial" w:cs="Arial"/>
          <w:sz w:val="24"/>
          <w:szCs w:val="24"/>
        </w:rPr>
        <w:t>ly</w:t>
      </w:r>
      <w:r w:rsidRPr="00AC4FFB">
        <w:rPr>
          <w:rFonts w:ascii="Arial" w:hAnsi="Arial" w:cs="Arial"/>
          <w:sz w:val="24"/>
          <w:szCs w:val="24"/>
        </w:rPr>
        <w:t xml:space="preserve"> record</w:t>
      </w:r>
      <w:r>
        <w:rPr>
          <w:rFonts w:ascii="Arial" w:hAnsi="Arial" w:cs="Arial"/>
          <w:sz w:val="24"/>
          <w:szCs w:val="24"/>
        </w:rPr>
        <w:t>ed</w:t>
      </w:r>
      <w:r w:rsidRPr="00AC4FFB">
        <w:rPr>
          <w:rFonts w:ascii="Arial" w:hAnsi="Arial" w:cs="Arial"/>
          <w:sz w:val="24"/>
          <w:szCs w:val="24"/>
        </w:rPr>
        <w:t xml:space="preserve"> on our systems</w:t>
      </w:r>
      <w:r>
        <w:rPr>
          <w:rFonts w:ascii="Arial" w:hAnsi="Arial" w:cs="Arial"/>
          <w:sz w:val="24"/>
          <w:szCs w:val="24"/>
        </w:rPr>
        <w:t xml:space="preserve"> as with other repairs, as set out in section 10, above.</w:t>
      </w:r>
    </w:p>
    <w:p w14:paraId="7D742F64" w14:textId="19B59F70" w:rsidR="00A729AF" w:rsidRPr="00AE08F5" w:rsidRDefault="00A729AF"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Pr>
          <w:rFonts w:ascii="Arial" w:hAnsi="Arial" w:cs="Arial"/>
          <w:sz w:val="24"/>
          <w:szCs w:val="24"/>
        </w:rPr>
        <w:lastRenderedPageBreak/>
        <w:t>Residents will be kept u</w:t>
      </w:r>
      <w:r w:rsidRPr="00AC4FFB">
        <w:rPr>
          <w:rFonts w:ascii="Arial" w:hAnsi="Arial" w:cs="Arial"/>
          <w:sz w:val="24"/>
          <w:szCs w:val="24"/>
        </w:rPr>
        <w:t xml:space="preserve">p to date with progress and be consulted on how and when </w:t>
      </w:r>
      <w:r>
        <w:rPr>
          <w:rFonts w:ascii="Arial" w:hAnsi="Arial" w:cs="Arial"/>
          <w:sz w:val="24"/>
          <w:szCs w:val="24"/>
        </w:rPr>
        <w:t>the works will take place. If they</w:t>
      </w:r>
      <w:r w:rsidRPr="00AC4FFB">
        <w:rPr>
          <w:rFonts w:ascii="Arial" w:hAnsi="Arial" w:cs="Arial"/>
          <w:sz w:val="24"/>
          <w:szCs w:val="24"/>
        </w:rPr>
        <w:t xml:space="preserve"> require additional support, for example </w:t>
      </w:r>
      <w:r>
        <w:rPr>
          <w:rFonts w:ascii="Arial" w:hAnsi="Arial" w:cs="Arial"/>
          <w:sz w:val="24"/>
          <w:szCs w:val="24"/>
        </w:rPr>
        <w:t xml:space="preserve">the </w:t>
      </w:r>
      <w:r w:rsidRPr="00AC4FFB">
        <w:rPr>
          <w:rFonts w:ascii="Arial" w:hAnsi="Arial" w:cs="Arial"/>
          <w:sz w:val="24"/>
          <w:szCs w:val="24"/>
        </w:rPr>
        <w:t xml:space="preserve">removal of </w:t>
      </w:r>
      <w:r>
        <w:rPr>
          <w:rFonts w:ascii="Arial" w:hAnsi="Arial" w:cs="Arial"/>
          <w:sz w:val="24"/>
          <w:szCs w:val="24"/>
        </w:rPr>
        <w:t>furniture, this will be provided.</w:t>
      </w:r>
    </w:p>
    <w:p w14:paraId="5D7A2B8C" w14:textId="31BD9648" w:rsidR="00F50465" w:rsidRPr="00AE08F5" w:rsidRDefault="00FB3CE5"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Pr>
          <w:rFonts w:ascii="Arial" w:hAnsi="Arial" w:cs="Arial"/>
          <w:sz w:val="24"/>
          <w:szCs w:val="24"/>
        </w:rPr>
        <w:t>W</w:t>
      </w:r>
      <w:r w:rsidR="00F57A3C">
        <w:rPr>
          <w:rFonts w:ascii="Arial" w:hAnsi="Arial" w:cs="Arial"/>
          <w:sz w:val="24"/>
          <w:szCs w:val="24"/>
        </w:rPr>
        <w:t>her</w:t>
      </w:r>
      <w:r>
        <w:rPr>
          <w:rFonts w:ascii="Arial" w:hAnsi="Arial" w:cs="Arial"/>
          <w:sz w:val="24"/>
          <w:szCs w:val="24"/>
        </w:rPr>
        <w:t>e appropriate, the Council will p</w:t>
      </w:r>
      <w:r w:rsidR="00D72C08" w:rsidRPr="00AE08F5">
        <w:rPr>
          <w:rFonts w:ascii="Arial" w:hAnsi="Arial" w:cs="Arial"/>
          <w:sz w:val="24"/>
          <w:szCs w:val="24"/>
        </w:rPr>
        <w:t>rovide information about reducing condensation to residents in a sensitive way that avoids blaming and stigmatising tenants</w:t>
      </w:r>
    </w:p>
    <w:p w14:paraId="5EAE0455" w14:textId="77777777" w:rsidR="00A729AF" w:rsidRDefault="00D72C08"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T</w:t>
      </w:r>
      <w:r w:rsidR="00FB3CE5">
        <w:rPr>
          <w:rFonts w:ascii="Arial" w:hAnsi="Arial" w:cs="Arial"/>
          <w:sz w:val="24"/>
          <w:szCs w:val="24"/>
        </w:rPr>
        <w:t>he Council will t</w:t>
      </w:r>
      <w:r w:rsidRPr="00AE08F5">
        <w:rPr>
          <w:rFonts w:ascii="Arial" w:hAnsi="Arial" w:cs="Arial"/>
          <w:sz w:val="24"/>
          <w:szCs w:val="24"/>
        </w:rPr>
        <w:t>ake a proactive approach to identifying and resolving cases of damp and mould in Council owned properties</w:t>
      </w:r>
      <w:r w:rsidR="00FB3CE5">
        <w:rPr>
          <w:rFonts w:ascii="Arial" w:hAnsi="Arial" w:cs="Arial"/>
          <w:sz w:val="24"/>
          <w:szCs w:val="24"/>
        </w:rPr>
        <w:t>. Where damp and mould is identified as part of other repair works being undertaken, this will be recorded and action taken to resolve it.</w:t>
      </w:r>
    </w:p>
    <w:p w14:paraId="1FCDE7E9" w14:textId="6FCDB428" w:rsidR="00791332" w:rsidRPr="00AE08F5" w:rsidRDefault="00A729AF" w:rsidP="00AE08F5">
      <w:pPr>
        <w:pStyle w:val="ListParagraph"/>
        <w:numPr>
          <w:ilvl w:val="1"/>
          <w:numId w:val="37"/>
        </w:numPr>
        <w:autoSpaceDE w:val="0"/>
        <w:autoSpaceDN w:val="0"/>
        <w:adjustRightInd w:val="0"/>
        <w:spacing w:after="0" w:line="240" w:lineRule="auto"/>
        <w:ind w:left="709" w:hanging="709"/>
        <w:contextualSpacing w:val="0"/>
      </w:pPr>
      <w:r>
        <w:rPr>
          <w:rFonts w:ascii="Arial" w:hAnsi="Arial" w:cs="Arial"/>
          <w:sz w:val="24"/>
          <w:szCs w:val="24"/>
        </w:rPr>
        <w:t>The Council will m</w:t>
      </w:r>
      <w:r w:rsidRPr="00A729AF">
        <w:rPr>
          <w:rFonts w:ascii="Arial" w:hAnsi="Arial" w:cs="Arial"/>
          <w:sz w:val="24"/>
          <w:szCs w:val="24"/>
        </w:rPr>
        <w:t xml:space="preserve">ake fresh contact with closed cases within 6 months with a follow-up inspection </w:t>
      </w:r>
      <w:r>
        <w:rPr>
          <w:rFonts w:ascii="Arial" w:hAnsi="Arial" w:cs="Arial"/>
          <w:sz w:val="24"/>
          <w:szCs w:val="24"/>
        </w:rPr>
        <w:t xml:space="preserve">where required </w:t>
      </w:r>
      <w:r w:rsidRPr="00A729AF">
        <w:rPr>
          <w:rFonts w:ascii="Arial" w:hAnsi="Arial" w:cs="Arial"/>
          <w:sz w:val="24"/>
          <w:szCs w:val="24"/>
        </w:rPr>
        <w:t>to ensure the damp and mould issue has not returned</w:t>
      </w:r>
      <w:r>
        <w:rPr>
          <w:rFonts w:ascii="Arial" w:hAnsi="Arial" w:cs="Arial"/>
          <w:sz w:val="24"/>
          <w:szCs w:val="24"/>
        </w:rPr>
        <w:t>.</w:t>
      </w:r>
    </w:p>
    <w:p w14:paraId="211B7E25" w14:textId="76F87F74" w:rsidR="008A0C63" w:rsidRPr="00791332" w:rsidRDefault="00A729AF" w:rsidP="00AE08F5">
      <w:pPr>
        <w:spacing w:after="0"/>
      </w:pPr>
      <w:r>
        <w:tab/>
      </w:r>
    </w:p>
    <w:p w14:paraId="77B6CB1D" w14:textId="6EE9DC85" w:rsidR="00A73F62" w:rsidRDefault="00A73F62" w:rsidP="00AE08F5">
      <w:pPr>
        <w:pStyle w:val="ListParagraph"/>
        <w:keepNext/>
        <w:numPr>
          <w:ilvl w:val="0"/>
          <w:numId w:val="37"/>
        </w:numPr>
        <w:autoSpaceDE w:val="0"/>
        <w:autoSpaceDN w:val="0"/>
        <w:adjustRightInd w:val="0"/>
        <w:spacing w:after="0" w:line="240" w:lineRule="auto"/>
        <w:ind w:left="357" w:hanging="357"/>
        <w:rPr>
          <w:rFonts w:ascii="Arial" w:hAnsi="Arial" w:cs="Arial"/>
          <w:b/>
          <w:color w:val="000000"/>
          <w:sz w:val="28"/>
          <w:szCs w:val="28"/>
        </w:rPr>
      </w:pPr>
      <w:r w:rsidRPr="6C2A2978">
        <w:rPr>
          <w:rFonts w:ascii="Arial" w:hAnsi="Arial" w:cs="Arial"/>
          <w:b/>
          <w:bCs/>
          <w:color w:val="000000" w:themeColor="text1"/>
          <w:sz w:val="28"/>
          <w:szCs w:val="28"/>
        </w:rPr>
        <w:t>Home</w:t>
      </w:r>
      <w:r w:rsidR="009A3636" w:rsidRPr="6C2A2978">
        <w:rPr>
          <w:rFonts w:ascii="Arial" w:hAnsi="Arial" w:cs="Arial"/>
          <w:b/>
          <w:bCs/>
          <w:color w:val="000000" w:themeColor="text1"/>
          <w:sz w:val="28"/>
          <w:szCs w:val="28"/>
        </w:rPr>
        <w:t xml:space="preserve"> </w:t>
      </w:r>
      <w:r w:rsidR="00423849" w:rsidRPr="6C2A2978">
        <w:rPr>
          <w:rFonts w:ascii="Arial" w:hAnsi="Arial" w:cs="Arial"/>
          <w:b/>
          <w:bCs/>
          <w:color w:val="000000" w:themeColor="text1"/>
          <w:sz w:val="28"/>
          <w:szCs w:val="28"/>
        </w:rPr>
        <w:t>Improvements and M</w:t>
      </w:r>
      <w:r w:rsidR="009A3636" w:rsidRPr="6C2A2978">
        <w:rPr>
          <w:rFonts w:ascii="Arial" w:hAnsi="Arial" w:cs="Arial"/>
          <w:b/>
          <w:bCs/>
          <w:color w:val="000000" w:themeColor="text1"/>
          <w:sz w:val="28"/>
          <w:szCs w:val="28"/>
        </w:rPr>
        <w:t>odernisation</w:t>
      </w:r>
    </w:p>
    <w:p w14:paraId="23C2E4A7" w14:textId="77777777" w:rsidR="00430285" w:rsidRPr="00AE08F5" w:rsidRDefault="00430285" w:rsidP="00AE08F5">
      <w:pPr>
        <w:autoSpaceDE w:val="0"/>
        <w:autoSpaceDN w:val="0"/>
        <w:adjustRightInd w:val="0"/>
        <w:spacing w:after="0" w:line="240" w:lineRule="auto"/>
        <w:rPr>
          <w:rFonts w:ascii="Arial" w:hAnsi="Arial" w:cs="Arial"/>
          <w:b/>
          <w:color w:val="000000"/>
          <w:sz w:val="28"/>
          <w:szCs w:val="28"/>
        </w:rPr>
      </w:pPr>
    </w:p>
    <w:p w14:paraId="7E63E27E" w14:textId="29414C1B" w:rsidR="00A73F62" w:rsidRPr="00AE08F5" w:rsidRDefault="00F95889"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sz w:val="24"/>
          <w:szCs w:val="24"/>
        </w:rPr>
      </w:pPr>
      <w:r w:rsidRPr="00AE08F5">
        <w:rPr>
          <w:rFonts w:ascii="Arial" w:hAnsi="Arial" w:cs="Arial"/>
          <w:sz w:val="24"/>
          <w:szCs w:val="24"/>
        </w:rPr>
        <w:tab/>
      </w:r>
      <w:r w:rsidR="00A73F62" w:rsidRPr="00AE08F5">
        <w:rPr>
          <w:rFonts w:ascii="Arial" w:hAnsi="Arial" w:cs="Arial"/>
          <w:sz w:val="24"/>
          <w:szCs w:val="24"/>
        </w:rPr>
        <w:t>A secure tenant has a legal right to make alterations and improvements to their home provided they obtain wri</w:t>
      </w:r>
      <w:r w:rsidR="005635E3">
        <w:rPr>
          <w:rFonts w:ascii="Arial" w:hAnsi="Arial" w:cs="Arial"/>
          <w:sz w:val="24"/>
          <w:szCs w:val="24"/>
        </w:rPr>
        <w:t>tten permission from Housing Services</w:t>
      </w:r>
      <w:r w:rsidR="00A73F62" w:rsidRPr="00AE08F5">
        <w:rPr>
          <w:rFonts w:ascii="Arial" w:hAnsi="Arial" w:cs="Arial"/>
          <w:sz w:val="24"/>
          <w:szCs w:val="24"/>
        </w:rPr>
        <w:t xml:space="preserve"> before they carry out any works. You may also have to get permission from the council’s Planning and Building Control department</w:t>
      </w:r>
      <w:r w:rsidR="005635E3">
        <w:rPr>
          <w:rFonts w:ascii="Arial" w:hAnsi="Arial" w:cs="Arial"/>
          <w:sz w:val="24"/>
          <w:szCs w:val="24"/>
        </w:rPr>
        <w:t>s before Housing Servi</w:t>
      </w:r>
      <w:r w:rsidR="00A73F62" w:rsidRPr="00AE08F5">
        <w:rPr>
          <w:rFonts w:ascii="Arial" w:hAnsi="Arial" w:cs="Arial"/>
          <w:sz w:val="24"/>
          <w:szCs w:val="24"/>
        </w:rPr>
        <w:t xml:space="preserve"> can consider your request. </w:t>
      </w:r>
    </w:p>
    <w:p w14:paraId="4CEFECFC" w14:textId="6495B8D8" w:rsidR="005162B9" w:rsidRPr="00AE08F5" w:rsidRDefault="005162B9" w:rsidP="00AE08F5">
      <w:pPr>
        <w:pStyle w:val="ListParagraph"/>
        <w:numPr>
          <w:ilvl w:val="1"/>
          <w:numId w:val="37"/>
        </w:numPr>
        <w:autoSpaceDE w:val="0"/>
        <w:autoSpaceDN w:val="0"/>
        <w:adjustRightInd w:val="0"/>
        <w:spacing w:after="120" w:line="240" w:lineRule="auto"/>
        <w:ind w:left="709" w:hanging="709"/>
        <w:contextualSpacing w:val="0"/>
        <w:rPr>
          <w:rFonts w:ascii="Arial" w:hAnsi="Arial" w:cs="Arial"/>
          <w:sz w:val="24"/>
          <w:szCs w:val="24"/>
        </w:rPr>
      </w:pPr>
      <w:r w:rsidRPr="00AE08F5">
        <w:rPr>
          <w:rFonts w:ascii="Arial" w:hAnsi="Arial" w:cs="Arial"/>
          <w:sz w:val="24"/>
          <w:szCs w:val="24"/>
        </w:rPr>
        <w:t>Typical works which tenants and leaseholders need permission for include:</w:t>
      </w:r>
    </w:p>
    <w:p w14:paraId="2B635CD6" w14:textId="77777777" w:rsidR="005162B9" w:rsidRPr="00AE08F5" w:rsidRDefault="005162B9" w:rsidP="00AE08F5">
      <w:pPr>
        <w:numPr>
          <w:ilvl w:val="0"/>
          <w:numId w:val="4"/>
        </w:numPr>
        <w:tabs>
          <w:tab w:val="clear" w:pos="720"/>
          <w:tab w:val="num" w:pos="993"/>
        </w:tabs>
        <w:spacing w:after="20" w:line="240" w:lineRule="auto"/>
        <w:ind w:left="993" w:hanging="426"/>
        <w:jc w:val="both"/>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t>Installing laminate flooring</w:t>
      </w:r>
    </w:p>
    <w:p w14:paraId="1DED36B1" w14:textId="77777777" w:rsidR="005162B9" w:rsidRPr="00AE08F5" w:rsidRDefault="005162B9" w:rsidP="00AE08F5">
      <w:pPr>
        <w:numPr>
          <w:ilvl w:val="0"/>
          <w:numId w:val="4"/>
        </w:numPr>
        <w:tabs>
          <w:tab w:val="clear" w:pos="720"/>
          <w:tab w:val="num" w:pos="993"/>
        </w:tabs>
        <w:spacing w:before="100" w:beforeAutospacing="1" w:after="20" w:line="240" w:lineRule="auto"/>
        <w:ind w:left="993" w:hanging="426"/>
        <w:jc w:val="both"/>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t>Altering the layout of the property</w:t>
      </w:r>
    </w:p>
    <w:p w14:paraId="3057D993" w14:textId="77777777" w:rsidR="005162B9" w:rsidRPr="00AE08F5" w:rsidRDefault="005162B9" w:rsidP="00AE08F5">
      <w:pPr>
        <w:numPr>
          <w:ilvl w:val="0"/>
          <w:numId w:val="4"/>
        </w:numPr>
        <w:tabs>
          <w:tab w:val="clear" w:pos="720"/>
          <w:tab w:val="num" w:pos="993"/>
        </w:tabs>
        <w:spacing w:before="100" w:beforeAutospacing="1" w:after="20" w:line="240" w:lineRule="auto"/>
        <w:ind w:left="993" w:hanging="426"/>
        <w:jc w:val="both"/>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t>Refitting kitchens and/or bathrooms</w:t>
      </w:r>
    </w:p>
    <w:p w14:paraId="3542BBDD" w14:textId="77777777" w:rsidR="005162B9" w:rsidRPr="00AE08F5" w:rsidRDefault="005162B9" w:rsidP="00AE08F5">
      <w:pPr>
        <w:numPr>
          <w:ilvl w:val="0"/>
          <w:numId w:val="4"/>
        </w:numPr>
        <w:tabs>
          <w:tab w:val="clear" w:pos="720"/>
          <w:tab w:val="num" w:pos="993"/>
        </w:tabs>
        <w:spacing w:before="100" w:beforeAutospacing="1" w:after="20" w:line="240" w:lineRule="auto"/>
        <w:ind w:left="993" w:hanging="426"/>
        <w:jc w:val="both"/>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t>Installing or renewing central heating</w:t>
      </w:r>
    </w:p>
    <w:p w14:paraId="5C2DD07F" w14:textId="77777777" w:rsidR="005162B9" w:rsidRPr="00AE08F5" w:rsidRDefault="005162B9" w:rsidP="00AE08F5">
      <w:pPr>
        <w:numPr>
          <w:ilvl w:val="0"/>
          <w:numId w:val="4"/>
        </w:numPr>
        <w:tabs>
          <w:tab w:val="clear" w:pos="720"/>
          <w:tab w:val="num" w:pos="993"/>
        </w:tabs>
        <w:spacing w:before="100" w:beforeAutospacing="1" w:after="20" w:line="240" w:lineRule="auto"/>
        <w:ind w:left="993" w:hanging="426"/>
        <w:jc w:val="both"/>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t>Adding conservatories and/or sheds</w:t>
      </w:r>
    </w:p>
    <w:p w14:paraId="64A46F5A" w14:textId="77777777" w:rsidR="005162B9" w:rsidRPr="00AE08F5" w:rsidRDefault="005162B9" w:rsidP="00AE08F5">
      <w:pPr>
        <w:numPr>
          <w:ilvl w:val="0"/>
          <w:numId w:val="4"/>
        </w:numPr>
        <w:tabs>
          <w:tab w:val="clear" w:pos="720"/>
          <w:tab w:val="num" w:pos="993"/>
        </w:tabs>
        <w:spacing w:before="100" w:beforeAutospacing="1" w:after="20" w:line="240" w:lineRule="auto"/>
        <w:ind w:left="993" w:hanging="426"/>
        <w:jc w:val="both"/>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t>Altering or adding fencing</w:t>
      </w:r>
    </w:p>
    <w:p w14:paraId="1350BA06" w14:textId="77777777" w:rsidR="005162B9" w:rsidRPr="00AE08F5" w:rsidRDefault="005162B9" w:rsidP="00AE08F5">
      <w:pPr>
        <w:numPr>
          <w:ilvl w:val="0"/>
          <w:numId w:val="4"/>
        </w:numPr>
        <w:tabs>
          <w:tab w:val="clear" w:pos="720"/>
          <w:tab w:val="num" w:pos="993"/>
        </w:tabs>
        <w:spacing w:before="100" w:beforeAutospacing="1" w:after="20" w:line="240" w:lineRule="auto"/>
        <w:ind w:left="993" w:hanging="426"/>
        <w:jc w:val="both"/>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t>Installing security grilles on front doors and windows</w:t>
      </w:r>
    </w:p>
    <w:p w14:paraId="1AFD21FE" w14:textId="77777777" w:rsidR="005162B9" w:rsidRPr="00AE08F5" w:rsidRDefault="005162B9" w:rsidP="00AE08F5">
      <w:pPr>
        <w:numPr>
          <w:ilvl w:val="0"/>
          <w:numId w:val="4"/>
        </w:numPr>
        <w:tabs>
          <w:tab w:val="clear" w:pos="720"/>
          <w:tab w:val="num" w:pos="993"/>
        </w:tabs>
        <w:spacing w:before="100" w:beforeAutospacing="1" w:after="20" w:line="240" w:lineRule="auto"/>
        <w:ind w:left="993" w:hanging="426"/>
        <w:jc w:val="both"/>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t>Installing or changing satellite dishes</w:t>
      </w:r>
    </w:p>
    <w:p w14:paraId="7C0DCE62" w14:textId="77777777" w:rsidR="005162B9" w:rsidRPr="00AE08F5" w:rsidRDefault="005162B9" w:rsidP="00AE08F5">
      <w:pPr>
        <w:numPr>
          <w:ilvl w:val="0"/>
          <w:numId w:val="4"/>
        </w:numPr>
        <w:tabs>
          <w:tab w:val="clear" w:pos="720"/>
          <w:tab w:val="num" w:pos="993"/>
        </w:tabs>
        <w:spacing w:before="100" w:beforeAutospacing="1" w:after="20" w:line="240" w:lineRule="auto"/>
        <w:ind w:left="993" w:hanging="426"/>
        <w:jc w:val="both"/>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t>Dropping curbs for vehicle access</w:t>
      </w:r>
    </w:p>
    <w:p w14:paraId="38B37FE3" w14:textId="77777777" w:rsidR="005162B9" w:rsidRPr="00AE08F5" w:rsidRDefault="005162B9" w:rsidP="00AE08F5">
      <w:pPr>
        <w:numPr>
          <w:ilvl w:val="0"/>
          <w:numId w:val="4"/>
        </w:numPr>
        <w:tabs>
          <w:tab w:val="clear" w:pos="720"/>
          <w:tab w:val="num" w:pos="993"/>
        </w:tabs>
        <w:spacing w:before="100" w:beforeAutospacing="1" w:after="20" w:line="240" w:lineRule="auto"/>
        <w:ind w:left="993" w:hanging="426"/>
        <w:jc w:val="both"/>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t>Introducing hard surfacing for car parking</w:t>
      </w:r>
    </w:p>
    <w:p w14:paraId="593DEBB9" w14:textId="77777777" w:rsidR="005162B9" w:rsidRPr="00AE08F5" w:rsidRDefault="005162B9" w:rsidP="00AE08F5">
      <w:pPr>
        <w:numPr>
          <w:ilvl w:val="0"/>
          <w:numId w:val="4"/>
        </w:numPr>
        <w:tabs>
          <w:tab w:val="clear" w:pos="720"/>
          <w:tab w:val="num" w:pos="993"/>
        </w:tabs>
        <w:spacing w:before="100" w:beforeAutospacing="1" w:after="20" w:line="240" w:lineRule="auto"/>
        <w:ind w:left="993" w:hanging="426"/>
        <w:jc w:val="both"/>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t>Rewiring</w:t>
      </w:r>
    </w:p>
    <w:p w14:paraId="37EA5516" w14:textId="3C32DB4F" w:rsidR="005162B9" w:rsidRPr="00AE08F5" w:rsidRDefault="005162B9" w:rsidP="00AE08F5">
      <w:pPr>
        <w:numPr>
          <w:ilvl w:val="0"/>
          <w:numId w:val="4"/>
        </w:numPr>
        <w:tabs>
          <w:tab w:val="clear" w:pos="720"/>
          <w:tab w:val="num" w:pos="993"/>
        </w:tabs>
        <w:spacing w:before="100" w:beforeAutospacing="1" w:after="240" w:line="240" w:lineRule="auto"/>
        <w:ind w:left="993" w:hanging="426"/>
        <w:jc w:val="both"/>
        <w:rPr>
          <w:rFonts w:ascii="Arial" w:eastAsia="Times New Roman" w:hAnsi="Arial" w:cs="Arial"/>
          <w:color w:val="2A2B2B"/>
          <w:sz w:val="24"/>
          <w:szCs w:val="24"/>
          <w:lang w:eastAsia="en-GB"/>
        </w:rPr>
      </w:pPr>
      <w:r w:rsidRPr="00AE08F5">
        <w:rPr>
          <w:rFonts w:ascii="Arial" w:eastAsia="Times New Roman" w:hAnsi="Arial" w:cs="Arial"/>
          <w:color w:val="2A2B2B"/>
          <w:sz w:val="24"/>
          <w:szCs w:val="24"/>
          <w:lang w:eastAsia="en-GB"/>
        </w:rPr>
        <w:t>Removing chimney breasts.</w:t>
      </w:r>
    </w:p>
    <w:p w14:paraId="0E2B5FFE" w14:textId="23D44CDF" w:rsidR="00A729AF" w:rsidRPr="00AE08F5" w:rsidRDefault="00F95889" w:rsidP="00AE08F5">
      <w:pPr>
        <w:pStyle w:val="ListParagraph"/>
        <w:numPr>
          <w:ilvl w:val="1"/>
          <w:numId w:val="37"/>
        </w:numPr>
        <w:autoSpaceDE w:val="0"/>
        <w:autoSpaceDN w:val="0"/>
        <w:adjustRightInd w:val="0"/>
        <w:spacing w:after="120" w:line="240" w:lineRule="auto"/>
        <w:ind w:left="709" w:hanging="709"/>
        <w:contextualSpacing w:val="0"/>
        <w:rPr>
          <w:rFonts w:ascii="Arial" w:hAnsi="Arial" w:cs="Arial"/>
          <w:sz w:val="24"/>
          <w:szCs w:val="24"/>
        </w:rPr>
      </w:pPr>
      <w:r w:rsidRPr="00AE08F5">
        <w:rPr>
          <w:rFonts w:ascii="Arial" w:hAnsi="Arial" w:cs="Arial"/>
          <w:sz w:val="24"/>
          <w:szCs w:val="24"/>
        </w:rPr>
        <w:tab/>
      </w:r>
      <w:r w:rsidR="00A73F62" w:rsidRPr="00AE08F5">
        <w:rPr>
          <w:rFonts w:ascii="Arial" w:hAnsi="Arial" w:cs="Arial"/>
          <w:sz w:val="24"/>
          <w:szCs w:val="24"/>
        </w:rPr>
        <w:t xml:space="preserve">The council will not unreasonably withhold consent when you make a request to carry out alterations or improvements to your home. However, the following points must be given careful consideration: </w:t>
      </w:r>
    </w:p>
    <w:p w14:paraId="2BA6066A" w14:textId="38B02E6D" w:rsidR="005162B9" w:rsidRPr="00AE08F5" w:rsidRDefault="00A729AF" w:rsidP="00AE08F5">
      <w:pPr>
        <w:numPr>
          <w:ilvl w:val="0"/>
          <w:numId w:val="4"/>
        </w:numPr>
        <w:tabs>
          <w:tab w:val="clear" w:pos="720"/>
          <w:tab w:val="num" w:pos="1134"/>
        </w:tabs>
        <w:spacing w:line="240" w:lineRule="auto"/>
        <w:ind w:left="993" w:hanging="567"/>
        <w:jc w:val="both"/>
      </w:pPr>
      <w:r w:rsidRPr="00A729AF">
        <w:rPr>
          <w:rFonts w:ascii="Arial" w:hAnsi="Arial" w:cs="Arial"/>
          <w:sz w:val="24"/>
          <w:szCs w:val="24"/>
        </w:rPr>
        <w:t>If you commission alteration or improvement works involving gas installations these must be undertaken by a registered Gas Safe contractor and work to electrical installations by a Competent Person registered and assessed by a UKAS accredited Certification Body. You must provide the council with the original certificate(s) issued by the contractor(s) on completion of their work.</w:t>
      </w:r>
    </w:p>
    <w:p w14:paraId="49A29C22" w14:textId="2CCDF21F" w:rsidR="005162B9" w:rsidRPr="00AE08F5" w:rsidRDefault="00A73F62" w:rsidP="00AE08F5">
      <w:pPr>
        <w:numPr>
          <w:ilvl w:val="0"/>
          <w:numId w:val="4"/>
        </w:numPr>
        <w:tabs>
          <w:tab w:val="clear" w:pos="720"/>
          <w:tab w:val="left" w:pos="993"/>
        </w:tabs>
        <w:spacing w:line="240" w:lineRule="auto"/>
        <w:ind w:left="993" w:hanging="567"/>
        <w:jc w:val="both"/>
        <w:rPr>
          <w:rFonts w:ascii="Arial" w:hAnsi="Arial" w:cs="Arial"/>
          <w:sz w:val="24"/>
          <w:szCs w:val="24"/>
        </w:rPr>
      </w:pPr>
      <w:r w:rsidRPr="00AE08F5">
        <w:rPr>
          <w:rFonts w:ascii="Arial" w:hAnsi="Arial" w:cs="Arial"/>
          <w:sz w:val="24"/>
          <w:szCs w:val="24"/>
        </w:rPr>
        <w:lastRenderedPageBreak/>
        <w:t xml:space="preserve">You should not cover over existing access panels, hatches, ducts or ducting present in your home as part of any alteration or improvement without providing free access to them so they can continue to be used for inspections, repairs or servicing activities. </w:t>
      </w:r>
    </w:p>
    <w:p w14:paraId="7DE3045C" w14:textId="45168A37" w:rsidR="00A729AF" w:rsidRPr="00AE08F5" w:rsidRDefault="00A73F62" w:rsidP="00AE08F5">
      <w:pPr>
        <w:numPr>
          <w:ilvl w:val="0"/>
          <w:numId w:val="4"/>
        </w:numPr>
        <w:tabs>
          <w:tab w:val="clear" w:pos="720"/>
          <w:tab w:val="left" w:pos="993"/>
        </w:tabs>
        <w:spacing w:line="240" w:lineRule="auto"/>
        <w:ind w:left="993" w:hanging="567"/>
        <w:jc w:val="both"/>
        <w:rPr>
          <w:rFonts w:ascii="Arial" w:hAnsi="Arial" w:cs="Arial"/>
          <w:sz w:val="24"/>
          <w:szCs w:val="24"/>
        </w:rPr>
      </w:pPr>
      <w:r w:rsidRPr="00AE08F5">
        <w:rPr>
          <w:rFonts w:ascii="Arial" w:hAnsi="Arial" w:cs="Arial"/>
          <w:sz w:val="24"/>
          <w:szCs w:val="24"/>
        </w:rPr>
        <w:t>Where any proposed alterations involve penetrating through fire compartments, these must be suitably ‘fire-stopped’ to prevent the spread of smoke/fire. An alteration which reduces the structural fire protection of your home has a detrimental impact on the overall fire safety of your home and those living around you. An example of such an alteration may be the creation of an open plan liv</w:t>
      </w:r>
      <w:r w:rsidR="005635E3">
        <w:rPr>
          <w:rFonts w:ascii="Arial" w:hAnsi="Arial" w:cs="Arial"/>
          <w:sz w:val="24"/>
          <w:szCs w:val="24"/>
        </w:rPr>
        <w:t>ing space. Such alterations will</w:t>
      </w:r>
      <w:r w:rsidRPr="00AE08F5">
        <w:rPr>
          <w:rFonts w:ascii="Arial" w:hAnsi="Arial" w:cs="Arial"/>
          <w:sz w:val="24"/>
          <w:szCs w:val="24"/>
        </w:rPr>
        <w:t xml:space="preserve"> be carefully considered by the council prior to any such alteration being permitted. </w:t>
      </w:r>
    </w:p>
    <w:p w14:paraId="7E56F3A7" w14:textId="77777777" w:rsidR="00A729AF" w:rsidRPr="00A729AF" w:rsidRDefault="00A729AF" w:rsidP="00AE08F5">
      <w:pPr>
        <w:numPr>
          <w:ilvl w:val="0"/>
          <w:numId w:val="4"/>
        </w:numPr>
        <w:tabs>
          <w:tab w:val="clear" w:pos="720"/>
          <w:tab w:val="left" w:pos="993"/>
        </w:tabs>
        <w:spacing w:line="240" w:lineRule="auto"/>
        <w:ind w:left="993" w:hanging="567"/>
        <w:jc w:val="both"/>
        <w:rPr>
          <w:rFonts w:ascii="Arial" w:hAnsi="Arial" w:cs="Arial"/>
          <w:sz w:val="24"/>
          <w:szCs w:val="24"/>
        </w:rPr>
      </w:pPr>
      <w:r w:rsidRPr="00A729AF">
        <w:rPr>
          <w:rFonts w:ascii="Arial" w:hAnsi="Arial" w:cs="Arial"/>
          <w:sz w:val="24"/>
          <w:szCs w:val="24"/>
        </w:rPr>
        <w:t>You will be responsible for any costs associated with asbestos testing, identification or removal works needed as part of your alteration or improvement project.</w:t>
      </w:r>
    </w:p>
    <w:p w14:paraId="094C8A75" w14:textId="68CE53CA" w:rsidR="005162B9" w:rsidRPr="00AE08F5" w:rsidRDefault="00A729AF" w:rsidP="00AE08F5">
      <w:pPr>
        <w:numPr>
          <w:ilvl w:val="0"/>
          <w:numId w:val="4"/>
        </w:numPr>
        <w:tabs>
          <w:tab w:val="clear" w:pos="720"/>
          <w:tab w:val="left" w:pos="993"/>
        </w:tabs>
        <w:spacing w:line="240" w:lineRule="auto"/>
        <w:ind w:left="993" w:hanging="567"/>
        <w:jc w:val="both"/>
        <w:rPr>
          <w:rFonts w:ascii="Arial" w:hAnsi="Arial" w:cs="Arial"/>
          <w:sz w:val="24"/>
          <w:szCs w:val="24"/>
        </w:rPr>
      </w:pPr>
      <w:r w:rsidRPr="00A729AF">
        <w:rPr>
          <w:rFonts w:ascii="Arial" w:hAnsi="Arial" w:cs="Arial"/>
          <w:sz w:val="24"/>
          <w:szCs w:val="24"/>
        </w:rPr>
        <w:t>The council is not liable for any loss or damage of any improvements or alterations carried out by a tenant with or without the permission of the council to proceed with the works.</w:t>
      </w:r>
    </w:p>
    <w:p w14:paraId="32C188B4" w14:textId="2F0AB119" w:rsidR="00A73F62" w:rsidRPr="00AE08F5" w:rsidRDefault="00A73F62" w:rsidP="00AE08F5">
      <w:pPr>
        <w:numPr>
          <w:ilvl w:val="0"/>
          <w:numId w:val="4"/>
        </w:numPr>
        <w:tabs>
          <w:tab w:val="clear" w:pos="720"/>
          <w:tab w:val="left" w:pos="993"/>
        </w:tabs>
        <w:spacing w:line="240" w:lineRule="auto"/>
        <w:ind w:left="993" w:hanging="567"/>
        <w:jc w:val="both"/>
        <w:rPr>
          <w:rFonts w:ascii="Arial" w:hAnsi="Arial" w:cs="Arial"/>
          <w:sz w:val="24"/>
          <w:szCs w:val="24"/>
        </w:rPr>
      </w:pPr>
      <w:r w:rsidRPr="00AE08F5">
        <w:rPr>
          <w:rFonts w:ascii="Arial" w:hAnsi="Arial" w:cs="Arial"/>
          <w:sz w:val="24"/>
          <w:szCs w:val="24"/>
        </w:rPr>
        <w:t xml:space="preserve">You will be responsible for any repairs, maintenance or replacement of the improvement or alteration that may be necessary. To complete a </w:t>
      </w:r>
      <w:r w:rsidR="00B8129A" w:rsidRPr="00AE08F5">
        <w:rPr>
          <w:rFonts w:ascii="Arial" w:hAnsi="Arial" w:cs="Arial"/>
          <w:sz w:val="24"/>
          <w:szCs w:val="24"/>
        </w:rPr>
        <w:t>repair,</w:t>
      </w:r>
      <w:r w:rsidRPr="00AE08F5">
        <w:rPr>
          <w:rFonts w:ascii="Arial" w:hAnsi="Arial" w:cs="Arial"/>
          <w:sz w:val="24"/>
          <w:szCs w:val="24"/>
        </w:rPr>
        <w:t xml:space="preserve"> the council may have to remove or damage your improvement to gain access to an area behind your alteration. The council will not be liable for replacing your improvement or alteration as a result of this work</w:t>
      </w:r>
    </w:p>
    <w:p w14:paraId="10F12084" w14:textId="27C5E0E6" w:rsidR="00A73F62" w:rsidRPr="00AE08F5" w:rsidRDefault="00A73F62" w:rsidP="00AE08F5">
      <w:pPr>
        <w:pStyle w:val="ListParagraph"/>
        <w:numPr>
          <w:ilvl w:val="1"/>
          <w:numId w:val="37"/>
        </w:numPr>
        <w:autoSpaceDE w:val="0"/>
        <w:autoSpaceDN w:val="0"/>
        <w:adjustRightInd w:val="0"/>
        <w:spacing w:after="240" w:line="240" w:lineRule="auto"/>
        <w:ind w:left="709" w:hanging="709"/>
        <w:contextualSpacing w:val="0"/>
        <w:rPr>
          <w:rFonts w:ascii="Arial" w:hAnsi="Arial" w:cs="Arial"/>
          <w:color w:val="000000"/>
          <w:sz w:val="24"/>
          <w:szCs w:val="24"/>
        </w:rPr>
      </w:pPr>
      <w:r w:rsidRPr="00AE08F5">
        <w:rPr>
          <w:rFonts w:ascii="Arial" w:hAnsi="Arial" w:cs="Arial"/>
          <w:color w:val="000000"/>
          <w:sz w:val="24"/>
          <w:szCs w:val="24"/>
        </w:rPr>
        <w:t>At the end of the tenancy if unauthorised improvements are identified in your home you may be liable for the costs to the council of works needed to reinstate the property to its original co</w:t>
      </w:r>
      <w:r w:rsidR="00430285">
        <w:rPr>
          <w:rFonts w:ascii="Arial" w:hAnsi="Arial" w:cs="Arial"/>
          <w:color w:val="000000"/>
          <w:sz w:val="24"/>
          <w:szCs w:val="24"/>
        </w:rPr>
        <w:t>n</w:t>
      </w:r>
      <w:r w:rsidRPr="00AE08F5">
        <w:rPr>
          <w:rFonts w:ascii="Arial" w:hAnsi="Arial" w:cs="Arial"/>
          <w:color w:val="000000"/>
          <w:sz w:val="24"/>
          <w:szCs w:val="24"/>
        </w:rPr>
        <w:t xml:space="preserve">dition. </w:t>
      </w:r>
    </w:p>
    <w:p w14:paraId="4A4F0184" w14:textId="3E8AF55E" w:rsidR="001B33B4" w:rsidRPr="00DA4506" w:rsidRDefault="00F95889" w:rsidP="00DA4506">
      <w:pPr>
        <w:pStyle w:val="ListParagraph"/>
        <w:numPr>
          <w:ilvl w:val="1"/>
          <w:numId w:val="37"/>
        </w:numPr>
        <w:autoSpaceDE w:val="0"/>
        <w:autoSpaceDN w:val="0"/>
        <w:adjustRightInd w:val="0"/>
        <w:spacing w:after="240" w:line="240" w:lineRule="auto"/>
        <w:ind w:left="709" w:hanging="709"/>
        <w:contextualSpacing w:val="0"/>
        <w:rPr>
          <w:rFonts w:ascii="Arial" w:hAnsi="Arial" w:cs="Arial"/>
          <w:b/>
          <w:color w:val="000000"/>
          <w:sz w:val="28"/>
          <w:szCs w:val="28"/>
        </w:rPr>
      </w:pPr>
      <w:r w:rsidRPr="00AE08F5">
        <w:rPr>
          <w:rFonts w:ascii="Arial" w:hAnsi="Arial" w:cs="Arial"/>
          <w:color w:val="000000"/>
          <w:sz w:val="24"/>
          <w:szCs w:val="24"/>
        </w:rPr>
        <w:tab/>
      </w:r>
      <w:r w:rsidR="00A73F62" w:rsidRPr="00AE08F5">
        <w:rPr>
          <w:rFonts w:ascii="Arial" w:hAnsi="Arial" w:cs="Arial"/>
          <w:color w:val="000000"/>
          <w:sz w:val="24"/>
          <w:szCs w:val="24"/>
        </w:rPr>
        <w:t>For more information and guidance please refer to your Tenancy Conditions and always speak to your local Area Housing Office before starting any alteration or improvement works.</w:t>
      </w:r>
    </w:p>
    <w:p w14:paraId="15F6F03E" w14:textId="0C9A6BCF" w:rsidR="00124795" w:rsidRPr="001B33B4" w:rsidRDefault="00124795" w:rsidP="00A809FF">
      <w:pPr>
        <w:pStyle w:val="ListParagraph"/>
        <w:numPr>
          <w:ilvl w:val="1"/>
          <w:numId w:val="37"/>
        </w:numPr>
        <w:autoSpaceDE w:val="0"/>
        <w:autoSpaceDN w:val="0"/>
        <w:adjustRightInd w:val="0"/>
        <w:spacing w:after="240" w:line="240" w:lineRule="auto"/>
        <w:ind w:left="709" w:hanging="709"/>
        <w:contextualSpacing w:val="0"/>
        <w:rPr>
          <w:rFonts w:ascii="Arial" w:hAnsi="Arial" w:cs="Arial"/>
          <w:color w:val="000000"/>
          <w:sz w:val="24"/>
          <w:szCs w:val="24"/>
        </w:rPr>
      </w:pPr>
      <w:r>
        <w:rPr>
          <w:rFonts w:ascii="Arial" w:hAnsi="Arial" w:cs="Arial"/>
          <w:color w:val="000000"/>
          <w:sz w:val="24"/>
          <w:szCs w:val="24"/>
        </w:rPr>
        <w:t xml:space="preserve">In cases where a tenant </w:t>
      </w:r>
      <w:r w:rsidR="00A809FF">
        <w:rPr>
          <w:rFonts w:ascii="Arial" w:hAnsi="Arial" w:cs="Arial"/>
          <w:color w:val="000000"/>
          <w:sz w:val="24"/>
          <w:szCs w:val="24"/>
        </w:rPr>
        <w:t>requires aids and adaptations to be made to their home in order to meet changing needs, a referral will be made to the Council’s occupational therapist, who will visit to assess the tenant(s)’s needs. A surveyo</w:t>
      </w:r>
      <w:r w:rsidR="00DA4506">
        <w:rPr>
          <w:rFonts w:ascii="Arial" w:hAnsi="Arial" w:cs="Arial"/>
          <w:color w:val="000000"/>
          <w:sz w:val="24"/>
          <w:szCs w:val="24"/>
        </w:rPr>
        <w:t>r visit will also be scheduled.</w:t>
      </w:r>
    </w:p>
    <w:p w14:paraId="72F097CD" w14:textId="1231E962" w:rsidR="00E8214E" w:rsidRDefault="00E8214E" w:rsidP="00AE08F5">
      <w:pPr>
        <w:pStyle w:val="ListParagraph"/>
        <w:keepNext/>
        <w:numPr>
          <w:ilvl w:val="0"/>
          <w:numId w:val="37"/>
        </w:numPr>
        <w:autoSpaceDE w:val="0"/>
        <w:autoSpaceDN w:val="0"/>
        <w:adjustRightInd w:val="0"/>
        <w:spacing w:after="0" w:line="240" w:lineRule="auto"/>
        <w:ind w:left="357" w:hanging="357"/>
        <w:rPr>
          <w:rFonts w:ascii="Arial" w:hAnsi="Arial" w:cs="Arial"/>
          <w:b/>
          <w:color w:val="000000"/>
          <w:sz w:val="28"/>
          <w:szCs w:val="28"/>
        </w:rPr>
      </w:pPr>
      <w:r w:rsidRPr="6C2A2978">
        <w:rPr>
          <w:rFonts w:ascii="Arial" w:hAnsi="Arial" w:cs="Arial"/>
          <w:b/>
          <w:bCs/>
          <w:color w:val="000000" w:themeColor="text1"/>
          <w:sz w:val="28"/>
          <w:szCs w:val="28"/>
        </w:rPr>
        <w:t>Policy Author</w:t>
      </w:r>
    </w:p>
    <w:p w14:paraId="1FD3005D" w14:textId="77777777" w:rsidR="00E8214E" w:rsidRPr="00AE08F5" w:rsidRDefault="00E8214E" w:rsidP="00AE08F5">
      <w:pPr>
        <w:keepNext/>
        <w:autoSpaceDE w:val="0"/>
        <w:autoSpaceDN w:val="0"/>
        <w:adjustRightInd w:val="0"/>
        <w:spacing w:after="0" w:line="240" w:lineRule="auto"/>
        <w:rPr>
          <w:rFonts w:ascii="Arial" w:hAnsi="Arial" w:cs="Arial"/>
          <w:b/>
          <w:color w:val="000000"/>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3285"/>
        <w:gridCol w:w="3285"/>
      </w:tblGrid>
      <w:tr w:rsidR="00E8214E" w:rsidRPr="002022DD" w14:paraId="470A1C1F" w14:textId="77777777" w:rsidTr="00AE08F5">
        <w:tc>
          <w:tcPr>
            <w:tcW w:w="2468" w:type="dxa"/>
          </w:tcPr>
          <w:p w14:paraId="4E73FBAB" w14:textId="77777777" w:rsidR="00E8214E" w:rsidRPr="006012DE" w:rsidRDefault="00E8214E" w:rsidP="00AE08F5">
            <w:pPr>
              <w:overflowPunct w:val="0"/>
              <w:autoSpaceDE w:val="0"/>
              <w:autoSpaceDN w:val="0"/>
              <w:adjustRightInd w:val="0"/>
              <w:textAlignment w:val="baseline"/>
              <w:rPr>
                <w:rFonts w:ascii="Arial" w:eastAsia="Times New Roman" w:hAnsi="Arial" w:cs="Arial"/>
              </w:rPr>
            </w:pPr>
            <w:r w:rsidRPr="006012DE">
              <w:rPr>
                <w:rFonts w:ascii="Arial" w:eastAsia="Times New Roman" w:hAnsi="Arial" w:cs="Arial"/>
              </w:rPr>
              <w:t>Name</w:t>
            </w:r>
          </w:p>
        </w:tc>
        <w:tc>
          <w:tcPr>
            <w:tcW w:w="3285" w:type="dxa"/>
          </w:tcPr>
          <w:p w14:paraId="528AB699" w14:textId="77777777" w:rsidR="00E8214E" w:rsidRPr="006012DE" w:rsidRDefault="00E8214E" w:rsidP="00AE08F5">
            <w:pPr>
              <w:overflowPunct w:val="0"/>
              <w:autoSpaceDE w:val="0"/>
              <w:autoSpaceDN w:val="0"/>
              <w:adjustRightInd w:val="0"/>
              <w:textAlignment w:val="baseline"/>
              <w:rPr>
                <w:rFonts w:ascii="Arial" w:eastAsia="Times New Roman" w:hAnsi="Arial" w:cs="Arial"/>
              </w:rPr>
            </w:pPr>
            <w:r w:rsidRPr="006012DE">
              <w:rPr>
                <w:rFonts w:ascii="Arial" w:eastAsia="Times New Roman" w:hAnsi="Arial" w:cs="Arial"/>
              </w:rPr>
              <w:t>Role</w:t>
            </w:r>
          </w:p>
        </w:tc>
        <w:tc>
          <w:tcPr>
            <w:tcW w:w="3285" w:type="dxa"/>
          </w:tcPr>
          <w:p w14:paraId="2E8BDF81" w14:textId="77777777" w:rsidR="00E8214E" w:rsidRPr="006012DE" w:rsidRDefault="00E8214E" w:rsidP="00AE08F5">
            <w:pPr>
              <w:overflowPunct w:val="0"/>
              <w:autoSpaceDE w:val="0"/>
              <w:autoSpaceDN w:val="0"/>
              <w:adjustRightInd w:val="0"/>
              <w:textAlignment w:val="baseline"/>
              <w:rPr>
                <w:rFonts w:ascii="Arial" w:eastAsia="Times New Roman" w:hAnsi="Arial" w:cs="Arial"/>
              </w:rPr>
            </w:pPr>
            <w:r w:rsidRPr="006012DE">
              <w:rPr>
                <w:rFonts w:ascii="Arial" w:eastAsia="Times New Roman" w:hAnsi="Arial" w:cs="Arial"/>
              </w:rPr>
              <w:t>Service area and directorate</w:t>
            </w:r>
          </w:p>
        </w:tc>
      </w:tr>
      <w:tr w:rsidR="00E8214E" w:rsidRPr="002022DD" w14:paraId="35340462" w14:textId="77777777" w:rsidTr="00AE08F5">
        <w:tc>
          <w:tcPr>
            <w:tcW w:w="2468" w:type="dxa"/>
          </w:tcPr>
          <w:p w14:paraId="69E5BD4E" w14:textId="19E18072" w:rsidR="00E8214E" w:rsidRPr="006012DE" w:rsidRDefault="00E8214E">
            <w:pPr>
              <w:overflowPunct w:val="0"/>
              <w:autoSpaceDE w:val="0"/>
              <w:autoSpaceDN w:val="0"/>
              <w:adjustRightInd w:val="0"/>
              <w:textAlignment w:val="baseline"/>
              <w:rPr>
                <w:rFonts w:ascii="Arial" w:eastAsia="Times New Roman" w:hAnsi="Arial" w:cs="Arial"/>
              </w:rPr>
            </w:pPr>
            <w:r>
              <w:rPr>
                <w:rFonts w:ascii="Arial" w:eastAsia="Times New Roman" w:hAnsi="Arial" w:cs="Arial"/>
              </w:rPr>
              <w:t>Emma Brunskill-Powell</w:t>
            </w:r>
          </w:p>
        </w:tc>
        <w:tc>
          <w:tcPr>
            <w:tcW w:w="3285" w:type="dxa"/>
          </w:tcPr>
          <w:p w14:paraId="2D9C56B1" w14:textId="77813232" w:rsidR="00E8214E" w:rsidRPr="006012DE" w:rsidRDefault="00E8214E" w:rsidP="00AE08F5">
            <w:pPr>
              <w:overflowPunct w:val="0"/>
              <w:autoSpaceDE w:val="0"/>
              <w:autoSpaceDN w:val="0"/>
              <w:adjustRightInd w:val="0"/>
              <w:textAlignment w:val="baseline"/>
              <w:rPr>
                <w:rFonts w:ascii="Arial" w:eastAsia="Times New Roman" w:hAnsi="Arial" w:cs="Arial"/>
              </w:rPr>
            </w:pPr>
            <w:r>
              <w:rPr>
                <w:rFonts w:ascii="Arial" w:eastAsia="Times New Roman" w:hAnsi="Arial" w:cs="Arial"/>
              </w:rPr>
              <w:t>Housing Strategy Manager</w:t>
            </w:r>
          </w:p>
        </w:tc>
        <w:tc>
          <w:tcPr>
            <w:tcW w:w="3285" w:type="dxa"/>
          </w:tcPr>
          <w:p w14:paraId="61B699B8" w14:textId="53A782A7" w:rsidR="00E8214E" w:rsidRPr="006012DE" w:rsidRDefault="00E8214E" w:rsidP="00AE08F5">
            <w:pPr>
              <w:overflowPunct w:val="0"/>
              <w:autoSpaceDE w:val="0"/>
              <w:autoSpaceDN w:val="0"/>
              <w:adjustRightInd w:val="0"/>
              <w:textAlignment w:val="baseline"/>
              <w:rPr>
                <w:rFonts w:ascii="Arial" w:eastAsia="Times New Roman" w:hAnsi="Arial" w:cs="Arial"/>
              </w:rPr>
            </w:pPr>
            <w:r>
              <w:rPr>
                <w:rFonts w:ascii="Arial" w:eastAsia="Times New Roman" w:hAnsi="Arial" w:cs="Arial"/>
              </w:rPr>
              <w:t>Housing Strategy and Partnerships</w:t>
            </w:r>
          </w:p>
        </w:tc>
      </w:tr>
    </w:tbl>
    <w:p w14:paraId="161D3590" w14:textId="2D051895" w:rsidR="00E8214E" w:rsidRDefault="00E8214E" w:rsidP="00E8214E">
      <w:pPr>
        <w:autoSpaceDE w:val="0"/>
        <w:autoSpaceDN w:val="0"/>
        <w:adjustRightInd w:val="0"/>
        <w:spacing w:after="240" w:line="240" w:lineRule="auto"/>
        <w:rPr>
          <w:rFonts w:ascii="Arial" w:hAnsi="Arial" w:cs="Arial"/>
          <w:color w:val="000000"/>
          <w:sz w:val="24"/>
          <w:szCs w:val="24"/>
        </w:rPr>
      </w:pPr>
    </w:p>
    <w:p w14:paraId="20D4D318" w14:textId="016541F5" w:rsidR="00E8214E" w:rsidRPr="00AE08F5" w:rsidRDefault="00E8214E" w:rsidP="00AE08F5">
      <w:pPr>
        <w:tabs>
          <w:tab w:val="left" w:pos="2263"/>
        </w:tabs>
        <w:rPr>
          <w:rFonts w:ascii="Arial" w:hAnsi="Arial" w:cs="Arial"/>
          <w:sz w:val="24"/>
          <w:szCs w:val="24"/>
        </w:rPr>
      </w:pPr>
      <w:r>
        <w:rPr>
          <w:rFonts w:ascii="Arial" w:hAnsi="Arial" w:cs="Arial"/>
          <w:sz w:val="24"/>
          <w:szCs w:val="24"/>
        </w:rPr>
        <w:tab/>
      </w:r>
    </w:p>
    <w:sectPr w:rsidR="00E8214E" w:rsidRPr="00AE08F5" w:rsidSect="00362155">
      <w:headerReference w:type="default" r:id="rId17"/>
      <w:footerReference w:type="default" r:id="rId18"/>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23658D" w16cex:dateUtc="2024-04-10T16:07:00Z"/>
  <w16cex:commentExtensible w16cex:durableId="526E2C36" w16cex:dateUtc="2024-04-10T16:07:00Z"/>
  <w16cex:commentExtensible w16cex:durableId="5D9C6276" w16cex:dateUtc="2024-04-10T16:10:00Z"/>
  <w16cex:commentExtensible w16cex:durableId="140EB60F" w16cex:dateUtc="2024-04-10T16:09:00Z"/>
  <w16cex:commentExtensible w16cex:durableId="16469D60" w16cex:dateUtc="2024-04-11T08:23:00Z"/>
  <w16cex:commentExtensible w16cex:durableId="37CFDAC2" w16cex:dateUtc="2024-04-10T16:18:00Z"/>
  <w16cex:commentExtensible w16cex:durableId="788CDD13" w16cex:dateUtc="2024-04-10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6FBCAB" w16cid:durableId="6623658D"/>
  <w16cid:commentId w16cid:paraId="787E814D" w16cid:durableId="526E2C36"/>
  <w16cid:commentId w16cid:paraId="59E08F77" w16cid:durableId="5D9C6276"/>
  <w16cid:commentId w16cid:paraId="4DDE7076" w16cid:durableId="140EB60F"/>
  <w16cid:commentId w16cid:paraId="7370E41F" w16cid:durableId="16469D60"/>
  <w16cid:commentId w16cid:paraId="33BAB06F" w16cid:durableId="362879BD"/>
  <w16cid:commentId w16cid:paraId="1F47FAAB" w16cid:durableId="226222F8"/>
  <w16cid:commentId w16cid:paraId="01645600" w16cid:durableId="77B9CB2B"/>
  <w16cid:commentId w16cid:paraId="7F145C4A" w16cid:durableId="37CFDAC2"/>
  <w16cid:commentId w16cid:paraId="7B54EB32" w16cid:durableId="22A42930"/>
  <w16cid:commentId w16cid:paraId="5334ED8A" w16cid:durableId="3C8C1C1C"/>
  <w16cid:commentId w16cid:paraId="47A0654D" w16cid:durableId="788CDD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AD531" w14:textId="77777777" w:rsidR="00F57A3C" w:rsidRDefault="00F57A3C" w:rsidP="00425B2F">
      <w:pPr>
        <w:spacing w:after="0" w:line="240" w:lineRule="auto"/>
      </w:pPr>
      <w:r>
        <w:separator/>
      </w:r>
    </w:p>
  </w:endnote>
  <w:endnote w:type="continuationSeparator" w:id="0">
    <w:p w14:paraId="2C7F3B5A" w14:textId="77777777" w:rsidR="00F57A3C" w:rsidRDefault="00F57A3C" w:rsidP="0042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heSan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841127"/>
      <w:docPartObj>
        <w:docPartGallery w:val="Page Numbers (Bottom of Page)"/>
        <w:docPartUnique/>
      </w:docPartObj>
    </w:sdtPr>
    <w:sdtEndPr>
      <w:rPr>
        <w:rFonts w:ascii="Arial" w:hAnsi="Arial" w:cs="Arial"/>
      </w:rPr>
    </w:sdtEndPr>
    <w:sdtContent>
      <w:sdt>
        <w:sdtPr>
          <w:rPr>
            <w:rFonts w:ascii="Arial" w:hAnsi="Arial" w:cs="Arial"/>
          </w:rPr>
          <w:id w:val="6411887"/>
          <w:docPartObj>
            <w:docPartGallery w:val="Page Numbers (Top of Page)"/>
            <w:docPartUnique/>
          </w:docPartObj>
        </w:sdtPr>
        <w:sdtEndPr/>
        <w:sdtContent>
          <w:p w14:paraId="60E81841" w14:textId="29BD5312" w:rsidR="00F57A3C" w:rsidRPr="00AE08F5" w:rsidRDefault="00F57A3C" w:rsidP="006B089B">
            <w:pPr>
              <w:pStyle w:val="Footer"/>
              <w:jc w:val="center"/>
              <w:rPr>
                <w:rFonts w:ascii="Arial" w:hAnsi="Arial" w:cs="Arial"/>
              </w:rPr>
            </w:pPr>
            <w:r w:rsidRPr="00075991">
              <w:rPr>
                <w:rFonts w:ascii="Arial" w:hAnsi="Arial" w:cs="Arial"/>
              </w:rPr>
              <w:t xml:space="preserve">Page </w:t>
            </w:r>
            <w:r w:rsidRPr="00AE08F5">
              <w:rPr>
                <w:rFonts w:ascii="Arial" w:hAnsi="Arial" w:cs="Arial"/>
              </w:rPr>
              <w:fldChar w:fldCharType="begin"/>
            </w:r>
            <w:r w:rsidRPr="00AE08F5">
              <w:rPr>
                <w:rFonts w:ascii="Arial" w:hAnsi="Arial" w:cs="Arial"/>
              </w:rPr>
              <w:instrText xml:space="preserve"> PAGE </w:instrText>
            </w:r>
            <w:r w:rsidRPr="00AE08F5">
              <w:rPr>
                <w:rFonts w:ascii="Arial" w:hAnsi="Arial" w:cs="Arial"/>
              </w:rPr>
              <w:fldChar w:fldCharType="separate"/>
            </w:r>
            <w:r w:rsidR="00067FD6">
              <w:rPr>
                <w:rFonts w:ascii="Arial" w:hAnsi="Arial" w:cs="Arial"/>
                <w:noProof/>
              </w:rPr>
              <w:t>4</w:t>
            </w:r>
            <w:r w:rsidRPr="00AE08F5">
              <w:rPr>
                <w:rFonts w:ascii="Arial" w:hAnsi="Arial" w:cs="Arial"/>
              </w:rPr>
              <w:fldChar w:fldCharType="end"/>
            </w:r>
            <w:r w:rsidRPr="00075991">
              <w:rPr>
                <w:rFonts w:ascii="Arial" w:hAnsi="Arial" w:cs="Arial"/>
              </w:rPr>
              <w:t xml:space="preserve"> of </w:t>
            </w:r>
            <w:r w:rsidRPr="00AE08F5">
              <w:rPr>
                <w:rFonts w:ascii="Arial" w:hAnsi="Arial" w:cs="Arial"/>
              </w:rPr>
              <w:fldChar w:fldCharType="begin"/>
            </w:r>
            <w:r w:rsidRPr="00AE08F5">
              <w:rPr>
                <w:rFonts w:ascii="Arial" w:hAnsi="Arial" w:cs="Arial"/>
              </w:rPr>
              <w:instrText xml:space="preserve"> NUMPAGES  </w:instrText>
            </w:r>
            <w:r w:rsidRPr="00AE08F5">
              <w:rPr>
                <w:rFonts w:ascii="Arial" w:hAnsi="Arial" w:cs="Arial"/>
              </w:rPr>
              <w:fldChar w:fldCharType="separate"/>
            </w:r>
            <w:r w:rsidR="00067FD6">
              <w:rPr>
                <w:rFonts w:ascii="Arial" w:hAnsi="Arial" w:cs="Arial"/>
                <w:noProof/>
              </w:rPr>
              <w:t>18</w:t>
            </w:r>
            <w:r w:rsidRPr="00AE08F5">
              <w:rPr>
                <w:rFonts w:ascii="Arial" w:hAnsi="Arial" w:cs="Arial"/>
              </w:rPr>
              <w:fldChar w:fldCharType="end"/>
            </w:r>
          </w:p>
          <w:p w14:paraId="42F750CD" w14:textId="77777777" w:rsidR="00F57A3C" w:rsidRPr="00AE08F5" w:rsidRDefault="00067FD6" w:rsidP="006B089B">
            <w:pPr>
              <w:pStyle w:val="Footer"/>
              <w:jc w:val="center"/>
              <w:rPr>
                <w:rFonts w:ascii="Arial" w:hAnsi="Arial" w:cs="Arial"/>
              </w:rPr>
            </w:pPr>
          </w:p>
        </w:sdtContent>
      </w:sdt>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3385"/>
      <w:gridCol w:w="3269"/>
    </w:tblGrid>
    <w:tr w:rsidR="00F57A3C" w:rsidRPr="006B089B" w14:paraId="4D02FD0B" w14:textId="77777777" w:rsidTr="44D50DC8">
      <w:trPr>
        <w:jc w:val="center"/>
      </w:trPr>
      <w:tc>
        <w:tcPr>
          <w:tcW w:w="1828" w:type="dxa"/>
        </w:tcPr>
        <w:p w14:paraId="24E3A47D" w14:textId="44A963A0" w:rsidR="00F57A3C" w:rsidRPr="00AE08F5" w:rsidRDefault="00F57A3C" w:rsidP="00AE08F5">
          <w:pPr>
            <w:pStyle w:val="Footer"/>
            <w:jc w:val="center"/>
            <w:rPr>
              <w:rFonts w:ascii="Arial" w:hAnsi="Arial" w:cs="Arial"/>
              <w:b/>
            </w:rPr>
          </w:pPr>
          <w:r w:rsidRPr="007A107C">
            <w:rPr>
              <w:rFonts w:ascii="Arial" w:hAnsi="Arial" w:cs="Arial"/>
              <w:b/>
            </w:rPr>
            <w:t>Status</w:t>
          </w:r>
        </w:p>
      </w:tc>
      <w:tc>
        <w:tcPr>
          <w:tcW w:w="3385" w:type="dxa"/>
        </w:tcPr>
        <w:p w14:paraId="4C2A04FC" w14:textId="755E620C" w:rsidR="00F57A3C" w:rsidRPr="00AE08F5" w:rsidRDefault="00F57A3C" w:rsidP="00AE08F5">
          <w:pPr>
            <w:pStyle w:val="Footer"/>
            <w:jc w:val="center"/>
            <w:rPr>
              <w:rFonts w:ascii="Arial" w:hAnsi="Arial" w:cs="Arial"/>
              <w:b/>
            </w:rPr>
          </w:pPr>
          <w:r w:rsidRPr="007A107C">
            <w:rPr>
              <w:rFonts w:ascii="Arial" w:hAnsi="Arial" w:cs="Arial"/>
              <w:b/>
            </w:rPr>
            <w:t>Version</w:t>
          </w:r>
        </w:p>
      </w:tc>
      <w:tc>
        <w:tcPr>
          <w:tcW w:w="3269" w:type="dxa"/>
        </w:tcPr>
        <w:p w14:paraId="030E0C85" w14:textId="77777777" w:rsidR="00F57A3C" w:rsidRPr="00AE08F5" w:rsidRDefault="00F57A3C" w:rsidP="00AE08F5">
          <w:pPr>
            <w:pStyle w:val="Footer"/>
            <w:jc w:val="center"/>
            <w:rPr>
              <w:rFonts w:ascii="Arial" w:hAnsi="Arial" w:cs="Arial"/>
              <w:b/>
            </w:rPr>
          </w:pPr>
          <w:r w:rsidRPr="00AE08F5">
            <w:rPr>
              <w:rFonts w:ascii="Arial" w:hAnsi="Arial" w:cs="Arial"/>
              <w:b/>
            </w:rPr>
            <w:t>Date of issue</w:t>
          </w:r>
        </w:p>
      </w:tc>
    </w:tr>
    <w:tr w:rsidR="00F57A3C" w:rsidRPr="006B089B" w14:paraId="56EAC12C" w14:textId="77777777" w:rsidTr="44D50DC8">
      <w:trPr>
        <w:jc w:val="center"/>
      </w:trPr>
      <w:tc>
        <w:tcPr>
          <w:tcW w:w="1828" w:type="dxa"/>
        </w:tcPr>
        <w:p w14:paraId="06B267B8" w14:textId="6171FCBC" w:rsidR="00F57A3C" w:rsidRPr="00AE08F5" w:rsidRDefault="00F57A3C" w:rsidP="00AE08F5">
          <w:pPr>
            <w:pStyle w:val="Footer"/>
            <w:jc w:val="center"/>
            <w:rPr>
              <w:rFonts w:ascii="Arial" w:hAnsi="Arial" w:cs="Arial"/>
            </w:rPr>
          </w:pPr>
          <w:r>
            <w:rPr>
              <w:rFonts w:ascii="Arial" w:hAnsi="Arial" w:cs="Arial"/>
            </w:rPr>
            <w:t>Final</w:t>
          </w:r>
        </w:p>
      </w:tc>
      <w:tc>
        <w:tcPr>
          <w:tcW w:w="3385" w:type="dxa"/>
        </w:tcPr>
        <w:p w14:paraId="0541A45C" w14:textId="1D9EECD8" w:rsidR="00F57A3C" w:rsidRPr="00AE08F5" w:rsidRDefault="00F57A3C" w:rsidP="00AE08F5">
          <w:pPr>
            <w:pStyle w:val="Footer"/>
            <w:jc w:val="center"/>
            <w:rPr>
              <w:rFonts w:ascii="Arial" w:hAnsi="Arial" w:cs="Arial"/>
            </w:rPr>
          </w:pPr>
          <w:r>
            <w:rPr>
              <w:rFonts w:ascii="Arial" w:hAnsi="Arial" w:cs="Arial"/>
            </w:rPr>
            <w:t>6</w:t>
          </w:r>
        </w:p>
      </w:tc>
      <w:tc>
        <w:tcPr>
          <w:tcW w:w="3269" w:type="dxa"/>
        </w:tcPr>
        <w:p w14:paraId="424B1ED6" w14:textId="78A5D978" w:rsidR="00F57A3C" w:rsidRPr="00AE08F5" w:rsidRDefault="44D50DC8" w:rsidP="00AE08F5">
          <w:pPr>
            <w:pStyle w:val="Footer"/>
            <w:jc w:val="center"/>
            <w:rPr>
              <w:rFonts w:ascii="Arial" w:hAnsi="Arial" w:cs="Arial"/>
            </w:rPr>
          </w:pPr>
          <w:r w:rsidRPr="44D50DC8">
            <w:rPr>
              <w:rFonts w:ascii="Arial" w:hAnsi="Arial" w:cs="Arial"/>
            </w:rPr>
            <w:t>September 2024</w:t>
          </w:r>
        </w:p>
      </w:tc>
    </w:tr>
  </w:tbl>
  <w:p w14:paraId="1906DD85" w14:textId="77777777" w:rsidR="00F57A3C" w:rsidRDefault="00F57A3C" w:rsidP="00AE0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AECD5" w14:textId="77777777" w:rsidR="00F57A3C" w:rsidRDefault="00F57A3C" w:rsidP="00425B2F">
      <w:pPr>
        <w:spacing w:after="0" w:line="240" w:lineRule="auto"/>
      </w:pPr>
      <w:r>
        <w:separator/>
      </w:r>
    </w:p>
  </w:footnote>
  <w:footnote w:type="continuationSeparator" w:id="0">
    <w:p w14:paraId="75DE2171" w14:textId="77777777" w:rsidR="00F57A3C" w:rsidRDefault="00F57A3C" w:rsidP="00425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D0A8" w14:textId="19D310C1" w:rsidR="00F57A3C" w:rsidRDefault="00F57A3C">
    <w:pPr>
      <w:pStyle w:val="Header"/>
    </w:pPr>
    <w:r>
      <w:rPr>
        <w:noProof/>
        <w:lang w:eastAsia="en-GB"/>
      </w:rPr>
      <w:drawing>
        <wp:inline distT="0" distB="0" distL="0" distR="0" wp14:anchorId="60B5D7AB" wp14:editId="219D3886">
          <wp:extent cx="5731510" cy="664780"/>
          <wp:effectExtent l="0" t="0" r="2540" b="2540"/>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l="-1661" r="5824" b="70607"/>
                  <a:stretch/>
                </pic:blipFill>
                <pic:spPr bwMode="auto">
                  <a:xfrm>
                    <a:off x="0" y="0"/>
                    <a:ext cx="5731510" cy="6647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322"/>
    <w:multiLevelType w:val="hybridMultilevel"/>
    <w:tmpl w:val="61B0F13C"/>
    <w:lvl w:ilvl="0" w:tplc="C82603A2">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94807"/>
    <w:multiLevelType w:val="hybridMultilevel"/>
    <w:tmpl w:val="D63C7E14"/>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3F33C41"/>
    <w:multiLevelType w:val="multilevel"/>
    <w:tmpl w:val="9C4CA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82DCE"/>
    <w:multiLevelType w:val="hybridMultilevel"/>
    <w:tmpl w:val="998ABBBC"/>
    <w:lvl w:ilvl="0" w:tplc="1C84558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0060F"/>
    <w:multiLevelType w:val="multilevel"/>
    <w:tmpl w:val="CC80E2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D7501"/>
    <w:multiLevelType w:val="multilevel"/>
    <w:tmpl w:val="13726010"/>
    <w:lvl w:ilvl="0">
      <w:start w:val="1"/>
      <w:numFmt w:val="bullet"/>
      <w:lvlText w:val=""/>
      <w:lvlJc w:val="left"/>
      <w:pPr>
        <w:ind w:left="720" w:hanging="360"/>
      </w:pPr>
      <w:rPr>
        <w:rFonts w:ascii="Symbol" w:hAnsi="Symbol"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4D3FE6"/>
    <w:multiLevelType w:val="multilevel"/>
    <w:tmpl w:val="4E74498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7516A7"/>
    <w:multiLevelType w:val="hybridMultilevel"/>
    <w:tmpl w:val="81C4B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A76A7"/>
    <w:multiLevelType w:val="multilevel"/>
    <w:tmpl w:val="0F9C14E4"/>
    <w:lvl w:ilvl="0">
      <w:start w:val="1"/>
      <w:numFmt w:val="decimal"/>
      <w:lvlText w:val="%1."/>
      <w:lvlJc w:val="left"/>
      <w:pPr>
        <w:ind w:left="1080" w:hanging="360"/>
      </w:pPr>
      <w:rPr>
        <w:rFonts w:hint="default"/>
        <w:b/>
        <w:sz w:val="28"/>
        <w:szCs w:val="28"/>
      </w:rPr>
    </w:lvl>
    <w:lvl w:ilvl="1">
      <w:start w:val="11"/>
      <w:numFmt w:val="decimal"/>
      <w:isLgl/>
      <w:lvlText w:val="%1.%2"/>
      <w:lvlJc w:val="left"/>
      <w:pPr>
        <w:ind w:left="1332" w:hanging="61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61101DB"/>
    <w:multiLevelType w:val="multilevel"/>
    <w:tmpl w:val="CDB40AA2"/>
    <w:lvl w:ilvl="0">
      <w:start w:val="1"/>
      <w:numFmt w:val="decimal"/>
      <w:lvlText w:val="%1"/>
      <w:lvlJc w:val="left"/>
      <w:pPr>
        <w:ind w:left="540" w:hanging="540"/>
      </w:pPr>
      <w:rPr>
        <w:rFonts w:asciiTheme="minorHAnsi" w:hAnsiTheme="minorHAnsi" w:cstheme="minorHAnsi" w:hint="default"/>
        <w:color w:val="auto"/>
      </w:rPr>
    </w:lvl>
    <w:lvl w:ilvl="1">
      <w:start w:val="10"/>
      <w:numFmt w:val="decimal"/>
      <w:lvlText w:val="%1.%2"/>
      <w:lvlJc w:val="left"/>
      <w:pPr>
        <w:ind w:left="540" w:hanging="540"/>
      </w:pPr>
      <w:rPr>
        <w:rFonts w:asciiTheme="minorHAnsi" w:hAnsiTheme="minorHAnsi" w:cstheme="minorHAnsi" w:hint="default"/>
        <w:color w:val="auto"/>
      </w:rPr>
    </w:lvl>
    <w:lvl w:ilvl="2">
      <w:start w:val="1"/>
      <w:numFmt w:val="decimal"/>
      <w:lvlText w:val="%1.%2.%3"/>
      <w:lvlJc w:val="left"/>
      <w:pPr>
        <w:ind w:left="720" w:hanging="720"/>
      </w:pPr>
      <w:rPr>
        <w:rFonts w:asciiTheme="minorHAnsi" w:hAnsiTheme="minorHAnsi" w:cstheme="minorHAnsi" w:hint="default"/>
        <w:color w:val="auto"/>
      </w:rPr>
    </w:lvl>
    <w:lvl w:ilvl="3">
      <w:start w:val="1"/>
      <w:numFmt w:val="decimal"/>
      <w:lvlText w:val="%1.%2.%3.%4"/>
      <w:lvlJc w:val="left"/>
      <w:pPr>
        <w:ind w:left="720" w:hanging="720"/>
      </w:pPr>
      <w:rPr>
        <w:rFonts w:asciiTheme="minorHAnsi" w:hAnsiTheme="minorHAnsi" w:cstheme="minorHAnsi" w:hint="default"/>
        <w:color w:val="auto"/>
      </w:rPr>
    </w:lvl>
    <w:lvl w:ilvl="4">
      <w:start w:val="1"/>
      <w:numFmt w:val="decimal"/>
      <w:lvlText w:val="%1.%2.%3.%4.%5"/>
      <w:lvlJc w:val="left"/>
      <w:pPr>
        <w:ind w:left="1080" w:hanging="1080"/>
      </w:pPr>
      <w:rPr>
        <w:rFonts w:asciiTheme="minorHAnsi" w:hAnsiTheme="minorHAnsi" w:cstheme="minorHAnsi" w:hint="default"/>
        <w:color w:val="auto"/>
      </w:rPr>
    </w:lvl>
    <w:lvl w:ilvl="5">
      <w:start w:val="1"/>
      <w:numFmt w:val="decimal"/>
      <w:lvlText w:val="%1.%2.%3.%4.%5.%6"/>
      <w:lvlJc w:val="left"/>
      <w:pPr>
        <w:ind w:left="1080" w:hanging="1080"/>
      </w:pPr>
      <w:rPr>
        <w:rFonts w:asciiTheme="minorHAnsi" w:hAnsiTheme="minorHAnsi" w:cstheme="minorHAnsi" w:hint="default"/>
        <w:color w:val="auto"/>
      </w:rPr>
    </w:lvl>
    <w:lvl w:ilvl="6">
      <w:start w:val="1"/>
      <w:numFmt w:val="decimal"/>
      <w:lvlText w:val="%1.%2.%3.%4.%5.%6.%7"/>
      <w:lvlJc w:val="left"/>
      <w:pPr>
        <w:ind w:left="1440" w:hanging="1440"/>
      </w:pPr>
      <w:rPr>
        <w:rFonts w:asciiTheme="minorHAnsi" w:hAnsiTheme="minorHAnsi" w:cstheme="minorHAnsi" w:hint="default"/>
        <w:color w:val="auto"/>
      </w:rPr>
    </w:lvl>
    <w:lvl w:ilvl="7">
      <w:start w:val="1"/>
      <w:numFmt w:val="decimal"/>
      <w:lvlText w:val="%1.%2.%3.%4.%5.%6.%7.%8"/>
      <w:lvlJc w:val="left"/>
      <w:pPr>
        <w:ind w:left="1440" w:hanging="1440"/>
      </w:pPr>
      <w:rPr>
        <w:rFonts w:asciiTheme="minorHAnsi" w:hAnsiTheme="minorHAnsi" w:cstheme="minorHAnsi" w:hint="default"/>
        <w:color w:val="auto"/>
      </w:rPr>
    </w:lvl>
    <w:lvl w:ilvl="8">
      <w:start w:val="1"/>
      <w:numFmt w:val="decimal"/>
      <w:lvlText w:val="%1.%2.%3.%4.%5.%6.%7.%8.%9"/>
      <w:lvlJc w:val="left"/>
      <w:pPr>
        <w:ind w:left="1800" w:hanging="1800"/>
      </w:pPr>
      <w:rPr>
        <w:rFonts w:asciiTheme="minorHAnsi" w:hAnsiTheme="minorHAnsi" w:cstheme="minorHAnsi" w:hint="default"/>
        <w:color w:val="auto"/>
      </w:rPr>
    </w:lvl>
  </w:abstractNum>
  <w:abstractNum w:abstractNumId="10" w15:restartNumberingAfterBreak="0">
    <w:nsid w:val="2AD5612F"/>
    <w:multiLevelType w:val="hybridMultilevel"/>
    <w:tmpl w:val="4A2A8AB6"/>
    <w:lvl w:ilvl="0" w:tplc="C82603A2">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13DDD"/>
    <w:multiLevelType w:val="hybridMultilevel"/>
    <w:tmpl w:val="6FB6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4126E"/>
    <w:multiLevelType w:val="hybridMultilevel"/>
    <w:tmpl w:val="435C7222"/>
    <w:lvl w:ilvl="0" w:tplc="A7AC1A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7B7EB0"/>
    <w:multiLevelType w:val="multilevel"/>
    <w:tmpl w:val="FFB09D22"/>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570F85"/>
    <w:multiLevelType w:val="multilevel"/>
    <w:tmpl w:val="325AEC2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681F28"/>
    <w:multiLevelType w:val="multilevel"/>
    <w:tmpl w:val="DBF0143E"/>
    <w:lvl w:ilvl="0">
      <w:start w:val="1"/>
      <w:numFmt w:val="decimal"/>
      <w:lvlText w:val="%1."/>
      <w:lvlJc w:val="left"/>
      <w:pPr>
        <w:ind w:left="1008" w:hanging="504"/>
      </w:pPr>
      <w:rPr>
        <w:rFonts w:hint="default"/>
      </w:rPr>
    </w:lvl>
    <w:lvl w:ilvl="1">
      <w:start w:val="2"/>
      <w:numFmt w:val="decimal"/>
      <w:lvlText w:val="%1.%2"/>
      <w:lvlJc w:val="left"/>
      <w:pPr>
        <w:ind w:left="1008" w:hanging="504"/>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584" w:hanging="1080"/>
      </w:pPr>
      <w:rPr>
        <w:rFonts w:hint="default"/>
      </w:rPr>
    </w:lvl>
    <w:lvl w:ilvl="5">
      <w:start w:val="1"/>
      <w:numFmt w:val="decimal"/>
      <w:lvlText w:val="%1.%2.%3.%4.%5.%6"/>
      <w:lvlJc w:val="left"/>
      <w:pPr>
        <w:ind w:left="1584" w:hanging="1080"/>
      </w:pPr>
      <w:rPr>
        <w:rFonts w:hint="default"/>
      </w:rPr>
    </w:lvl>
    <w:lvl w:ilvl="6">
      <w:start w:val="1"/>
      <w:numFmt w:val="decimal"/>
      <w:lvlText w:val="%1.%2.%3.%4.%5.%6.%7"/>
      <w:lvlJc w:val="left"/>
      <w:pPr>
        <w:ind w:left="1944"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04" w:hanging="1800"/>
      </w:pPr>
      <w:rPr>
        <w:rFonts w:hint="default"/>
      </w:rPr>
    </w:lvl>
  </w:abstractNum>
  <w:abstractNum w:abstractNumId="16" w15:restartNumberingAfterBreak="0">
    <w:nsid w:val="38DC18DC"/>
    <w:multiLevelType w:val="hybridMultilevel"/>
    <w:tmpl w:val="BC8CE4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3346D5"/>
    <w:multiLevelType w:val="hybridMultilevel"/>
    <w:tmpl w:val="17BA7AF2"/>
    <w:lvl w:ilvl="0" w:tplc="D43EFF3A">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72325E"/>
    <w:multiLevelType w:val="hybridMultilevel"/>
    <w:tmpl w:val="E8222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B971DA"/>
    <w:multiLevelType w:val="hybridMultilevel"/>
    <w:tmpl w:val="D3A03F6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CA75BF"/>
    <w:multiLevelType w:val="hybridMultilevel"/>
    <w:tmpl w:val="99A03B46"/>
    <w:lvl w:ilvl="0" w:tplc="5B1A7B2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74D4C"/>
    <w:multiLevelType w:val="hybridMultilevel"/>
    <w:tmpl w:val="50FA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73E5B"/>
    <w:multiLevelType w:val="hybridMultilevel"/>
    <w:tmpl w:val="E264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182B6C"/>
    <w:multiLevelType w:val="multilevel"/>
    <w:tmpl w:val="FE04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363B95"/>
    <w:multiLevelType w:val="hybridMultilevel"/>
    <w:tmpl w:val="6ED8F47A"/>
    <w:lvl w:ilvl="0" w:tplc="8F9616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2F6EC4"/>
    <w:multiLevelType w:val="hybridMultilevel"/>
    <w:tmpl w:val="D646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B466E"/>
    <w:multiLevelType w:val="hybridMultilevel"/>
    <w:tmpl w:val="5630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802AF"/>
    <w:multiLevelType w:val="hybridMultilevel"/>
    <w:tmpl w:val="3BD01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675F24"/>
    <w:multiLevelType w:val="hybridMultilevel"/>
    <w:tmpl w:val="7490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A71EE8"/>
    <w:multiLevelType w:val="multilevel"/>
    <w:tmpl w:val="CF9AFC5E"/>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A60412D"/>
    <w:multiLevelType w:val="hybridMultilevel"/>
    <w:tmpl w:val="AE00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4446FD"/>
    <w:multiLevelType w:val="multilevel"/>
    <w:tmpl w:val="0809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2" w15:restartNumberingAfterBreak="0">
    <w:nsid w:val="6F2C351B"/>
    <w:multiLevelType w:val="multilevel"/>
    <w:tmpl w:val="D4A09A7A"/>
    <w:lvl w:ilvl="0">
      <w:start w:val="14"/>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3771C5"/>
    <w:multiLevelType w:val="multilevel"/>
    <w:tmpl w:val="B16880D4"/>
    <w:lvl w:ilvl="0">
      <w:start w:val="14"/>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AF2347"/>
    <w:multiLevelType w:val="hybridMultilevel"/>
    <w:tmpl w:val="17F69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1A7A30"/>
    <w:multiLevelType w:val="multilevel"/>
    <w:tmpl w:val="B66A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176A97"/>
    <w:multiLevelType w:val="multilevel"/>
    <w:tmpl w:val="08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5992FE5"/>
    <w:multiLevelType w:val="hybridMultilevel"/>
    <w:tmpl w:val="CE58AD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6DC387E"/>
    <w:multiLevelType w:val="hybridMultilevel"/>
    <w:tmpl w:val="FC6A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35D22"/>
    <w:multiLevelType w:val="multilevel"/>
    <w:tmpl w:val="3CEA27B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8369D5"/>
    <w:multiLevelType w:val="multilevel"/>
    <w:tmpl w:val="C8F6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1"/>
  </w:num>
  <w:num w:numId="3">
    <w:abstractNumId w:val="1"/>
  </w:num>
  <w:num w:numId="4">
    <w:abstractNumId w:val="40"/>
  </w:num>
  <w:num w:numId="5">
    <w:abstractNumId w:val="25"/>
  </w:num>
  <w:num w:numId="6">
    <w:abstractNumId w:val="20"/>
  </w:num>
  <w:num w:numId="7">
    <w:abstractNumId w:val="5"/>
  </w:num>
  <w:num w:numId="8">
    <w:abstractNumId w:val="8"/>
  </w:num>
  <w:num w:numId="9">
    <w:abstractNumId w:val="34"/>
  </w:num>
  <w:num w:numId="10">
    <w:abstractNumId w:val="10"/>
  </w:num>
  <w:num w:numId="11">
    <w:abstractNumId w:val="0"/>
  </w:num>
  <w:num w:numId="12">
    <w:abstractNumId w:val="22"/>
  </w:num>
  <w:num w:numId="13">
    <w:abstractNumId w:val="28"/>
  </w:num>
  <w:num w:numId="14">
    <w:abstractNumId w:val="38"/>
  </w:num>
  <w:num w:numId="15">
    <w:abstractNumId w:val="7"/>
  </w:num>
  <w:num w:numId="16">
    <w:abstractNumId w:val="15"/>
  </w:num>
  <w:num w:numId="17">
    <w:abstractNumId w:val="16"/>
  </w:num>
  <w:num w:numId="18">
    <w:abstractNumId w:val="11"/>
  </w:num>
  <w:num w:numId="19">
    <w:abstractNumId w:val="31"/>
  </w:num>
  <w:num w:numId="20">
    <w:abstractNumId w:val="6"/>
  </w:num>
  <w:num w:numId="21">
    <w:abstractNumId w:val="30"/>
  </w:num>
  <w:num w:numId="22">
    <w:abstractNumId w:val="36"/>
  </w:num>
  <w:num w:numId="23">
    <w:abstractNumId w:val="26"/>
  </w:num>
  <w:num w:numId="24">
    <w:abstractNumId w:val="39"/>
  </w:num>
  <w:num w:numId="25">
    <w:abstractNumId w:val="3"/>
  </w:num>
  <w:num w:numId="26">
    <w:abstractNumId w:val="14"/>
  </w:num>
  <w:num w:numId="27">
    <w:abstractNumId w:val="29"/>
  </w:num>
  <w:num w:numId="28">
    <w:abstractNumId w:val="13"/>
  </w:num>
  <w:num w:numId="29">
    <w:abstractNumId w:val="23"/>
  </w:num>
  <w:num w:numId="30">
    <w:abstractNumId w:val="2"/>
  </w:num>
  <w:num w:numId="31">
    <w:abstractNumId w:val="9"/>
  </w:num>
  <w:num w:numId="32">
    <w:abstractNumId w:val="24"/>
  </w:num>
  <w:num w:numId="33">
    <w:abstractNumId w:val="33"/>
  </w:num>
  <w:num w:numId="34">
    <w:abstractNumId w:val="19"/>
  </w:num>
  <w:num w:numId="35">
    <w:abstractNumId w:val="17"/>
  </w:num>
  <w:num w:numId="36">
    <w:abstractNumId w:val="27"/>
  </w:num>
  <w:num w:numId="37">
    <w:abstractNumId w:val="4"/>
  </w:num>
  <w:num w:numId="38">
    <w:abstractNumId w:val="12"/>
  </w:num>
  <w:num w:numId="39">
    <w:abstractNumId w:val="18"/>
  </w:num>
  <w:num w:numId="40">
    <w:abstractNumId w:val="32"/>
  </w:num>
  <w:num w:numId="41">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01"/>
    <w:rsid w:val="00004386"/>
    <w:rsid w:val="00005AF8"/>
    <w:rsid w:val="00027B4F"/>
    <w:rsid w:val="00027D06"/>
    <w:rsid w:val="00030BBA"/>
    <w:rsid w:val="00036E70"/>
    <w:rsid w:val="00046475"/>
    <w:rsid w:val="000468D3"/>
    <w:rsid w:val="00051233"/>
    <w:rsid w:val="00052E54"/>
    <w:rsid w:val="00060074"/>
    <w:rsid w:val="000619A7"/>
    <w:rsid w:val="00065F89"/>
    <w:rsid w:val="00067702"/>
    <w:rsid w:val="00067FD6"/>
    <w:rsid w:val="000714C3"/>
    <w:rsid w:val="00072263"/>
    <w:rsid w:val="00075991"/>
    <w:rsid w:val="00082997"/>
    <w:rsid w:val="00085DAF"/>
    <w:rsid w:val="00087A63"/>
    <w:rsid w:val="00091871"/>
    <w:rsid w:val="00092261"/>
    <w:rsid w:val="000A0A2A"/>
    <w:rsid w:val="000A2399"/>
    <w:rsid w:val="000A26CE"/>
    <w:rsid w:val="000B1595"/>
    <w:rsid w:val="000C40B5"/>
    <w:rsid w:val="000D335A"/>
    <w:rsid w:val="000D37CB"/>
    <w:rsid w:val="000D4162"/>
    <w:rsid w:val="000D5C7B"/>
    <w:rsid w:val="000D5C80"/>
    <w:rsid w:val="000E626A"/>
    <w:rsid w:val="000E6371"/>
    <w:rsid w:val="000E646E"/>
    <w:rsid w:val="000F1358"/>
    <w:rsid w:val="000F54A6"/>
    <w:rsid w:val="00111436"/>
    <w:rsid w:val="00115516"/>
    <w:rsid w:val="00115D5B"/>
    <w:rsid w:val="0012431A"/>
    <w:rsid w:val="00124795"/>
    <w:rsid w:val="001363A7"/>
    <w:rsid w:val="00141999"/>
    <w:rsid w:val="00142286"/>
    <w:rsid w:val="00165567"/>
    <w:rsid w:val="00170694"/>
    <w:rsid w:val="0017250D"/>
    <w:rsid w:val="00187E5E"/>
    <w:rsid w:val="001935D8"/>
    <w:rsid w:val="001A2E58"/>
    <w:rsid w:val="001A509F"/>
    <w:rsid w:val="001B33B4"/>
    <w:rsid w:val="001C0DAD"/>
    <w:rsid w:val="001D49AC"/>
    <w:rsid w:val="001E2E44"/>
    <w:rsid w:val="001E440B"/>
    <w:rsid w:val="00200545"/>
    <w:rsid w:val="00232694"/>
    <w:rsid w:val="00246E0C"/>
    <w:rsid w:val="002506A3"/>
    <w:rsid w:val="0025399F"/>
    <w:rsid w:val="002547FF"/>
    <w:rsid w:val="00263E3E"/>
    <w:rsid w:val="00265FA4"/>
    <w:rsid w:val="00276307"/>
    <w:rsid w:val="0028670A"/>
    <w:rsid w:val="00287B50"/>
    <w:rsid w:val="00294B3E"/>
    <w:rsid w:val="00295B4F"/>
    <w:rsid w:val="00297185"/>
    <w:rsid w:val="002B0912"/>
    <w:rsid w:val="002B50F6"/>
    <w:rsid w:val="002B549A"/>
    <w:rsid w:val="002C57C0"/>
    <w:rsid w:val="002D0881"/>
    <w:rsid w:val="002E1D37"/>
    <w:rsid w:val="002F4A60"/>
    <w:rsid w:val="00306004"/>
    <w:rsid w:val="00340058"/>
    <w:rsid w:val="00344AF3"/>
    <w:rsid w:val="00360908"/>
    <w:rsid w:val="00362155"/>
    <w:rsid w:val="00362180"/>
    <w:rsid w:val="00363BEC"/>
    <w:rsid w:val="0036527D"/>
    <w:rsid w:val="00374AE3"/>
    <w:rsid w:val="00382D9F"/>
    <w:rsid w:val="003A2057"/>
    <w:rsid w:val="003B1FA2"/>
    <w:rsid w:val="003D468F"/>
    <w:rsid w:val="003F3B05"/>
    <w:rsid w:val="00411559"/>
    <w:rsid w:val="00413E65"/>
    <w:rsid w:val="00414DB0"/>
    <w:rsid w:val="00423849"/>
    <w:rsid w:val="00425B2F"/>
    <w:rsid w:val="00425BD8"/>
    <w:rsid w:val="00430285"/>
    <w:rsid w:val="00431B57"/>
    <w:rsid w:val="00436D79"/>
    <w:rsid w:val="00457868"/>
    <w:rsid w:val="00460C65"/>
    <w:rsid w:val="004652A9"/>
    <w:rsid w:val="004865CD"/>
    <w:rsid w:val="004922EC"/>
    <w:rsid w:val="004929EC"/>
    <w:rsid w:val="004A2981"/>
    <w:rsid w:val="004A6C4F"/>
    <w:rsid w:val="004B34A8"/>
    <w:rsid w:val="004C03BD"/>
    <w:rsid w:val="004C3200"/>
    <w:rsid w:val="004C71B9"/>
    <w:rsid w:val="004D449B"/>
    <w:rsid w:val="004F3D58"/>
    <w:rsid w:val="004F55BC"/>
    <w:rsid w:val="005111A5"/>
    <w:rsid w:val="00515EE3"/>
    <w:rsid w:val="005162B9"/>
    <w:rsid w:val="0052163F"/>
    <w:rsid w:val="005439CF"/>
    <w:rsid w:val="00552AF2"/>
    <w:rsid w:val="00554D40"/>
    <w:rsid w:val="00554FFD"/>
    <w:rsid w:val="00561820"/>
    <w:rsid w:val="005635E3"/>
    <w:rsid w:val="00566E95"/>
    <w:rsid w:val="005813C2"/>
    <w:rsid w:val="00587B3C"/>
    <w:rsid w:val="00587BB3"/>
    <w:rsid w:val="005A20A7"/>
    <w:rsid w:val="005A2A09"/>
    <w:rsid w:val="005A3EA6"/>
    <w:rsid w:val="005B3907"/>
    <w:rsid w:val="005C2508"/>
    <w:rsid w:val="005C4C0E"/>
    <w:rsid w:val="005D1FDE"/>
    <w:rsid w:val="005D6D86"/>
    <w:rsid w:val="005E1C18"/>
    <w:rsid w:val="005F6435"/>
    <w:rsid w:val="00601664"/>
    <w:rsid w:val="006065E1"/>
    <w:rsid w:val="00607D32"/>
    <w:rsid w:val="00607EE3"/>
    <w:rsid w:val="0061378C"/>
    <w:rsid w:val="006225D9"/>
    <w:rsid w:val="00623280"/>
    <w:rsid w:val="00623D11"/>
    <w:rsid w:val="00633799"/>
    <w:rsid w:val="00643FB7"/>
    <w:rsid w:val="00645BC1"/>
    <w:rsid w:val="00655905"/>
    <w:rsid w:val="00657D3B"/>
    <w:rsid w:val="00672CA9"/>
    <w:rsid w:val="00674EAE"/>
    <w:rsid w:val="0067637B"/>
    <w:rsid w:val="00693886"/>
    <w:rsid w:val="006A4B96"/>
    <w:rsid w:val="006B089B"/>
    <w:rsid w:val="006B1C7B"/>
    <w:rsid w:val="006C0E3E"/>
    <w:rsid w:val="006C1AEC"/>
    <w:rsid w:val="006C6DE7"/>
    <w:rsid w:val="006C7E28"/>
    <w:rsid w:val="006D46D9"/>
    <w:rsid w:val="006E11B2"/>
    <w:rsid w:val="006E72BD"/>
    <w:rsid w:val="006F7699"/>
    <w:rsid w:val="007102CD"/>
    <w:rsid w:val="00714DAD"/>
    <w:rsid w:val="00716EBA"/>
    <w:rsid w:val="00724F7A"/>
    <w:rsid w:val="007352C5"/>
    <w:rsid w:val="0073589F"/>
    <w:rsid w:val="00737D44"/>
    <w:rsid w:val="00751380"/>
    <w:rsid w:val="007519FE"/>
    <w:rsid w:val="007521B7"/>
    <w:rsid w:val="00761C9B"/>
    <w:rsid w:val="00782108"/>
    <w:rsid w:val="0078583D"/>
    <w:rsid w:val="00791332"/>
    <w:rsid w:val="00794FD5"/>
    <w:rsid w:val="0079580A"/>
    <w:rsid w:val="007A3824"/>
    <w:rsid w:val="007A6C3D"/>
    <w:rsid w:val="007B0E94"/>
    <w:rsid w:val="007B2440"/>
    <w:rsid w:val="007D492A"/>
    <w:rsid w:val="007D6A76"/>
    <w:rsid w:val="007E3041"/>
    <w:rsid w:val="007F28D0"/>
    <w:rsid w:val="007F7E94"/>
    <w:rsid w:val="0080136E"/>
    <w:rsid w:val="00817316"/>
    <w:rsid w:val="008247A9"/>
    <w:rsid w:val="0082652D"/>
    <w:rsid w:val="008275B9"/>
    <w:rsid w:val="0086339C"/>
    <w:rsid w:val="0086350C"/>
    <w:rsid w:val="00870979"/>
    <w:rsid w:val="00887865"/>
    <w:rsid w:val="00891450"/>
    <w:rsid w:val="0089746E"/>
    <w:rsid w:val="008A0C63"/>
    <w:rsid w:val="008A1181"/>
    <w:rsid w:val="008C62FD"/>
    <w:rsid w:val="008D343D"/>
    <w:rsid w:val="008D5F1D"/>
    <w:rsid w:val="008E0695"/>
    <w:rsid w:val="008E4867"/>
    <w:rsid w:val="008E66A4"/>
    <w:rsid w:val="008E6A6E"/>
    <w:rsid w:val="008F27B4"/>
    <w:rsid w:val="008F54DC"/>
    <w:rsid w:val="009056EC"/>
    <w:rsid w:val="00914A60"/>
    <w:rsid w:val="00916074"/>
    <w:rsid w:val="0093023D"/>
    <w:rsid w:val="00943985"/>
    <w:rsid w:val="0095764B"/>
    <w:rsid w:val="00985E22"/>
    <w:rsid w:val="0098711D"/>
    <w:rsid w:val="009905D3"/>
    <w:rsid w:val="0099084A"/>
    <w:rsid w:val="00993110"/>
    <w:rsid w:val="009A3636"/>
    <w:rsid w:val="009B1BDE"/>
    <w:rsid w:val="009B3AA6"/>
    <w:rsid w:val="009C0757"/>
    <w:rsid w:val="009C4468"/>
    <w:rsid w:val="009C4A21"/>
    <w:rsid w:val="009D507F"/>
    <w:rsid w:val="009E5D11"/>
    <w:rsid w:val="009F4EE4"/>
    <w:rsid w:val="009F54E1"/>
    <w:rsid w:val="00A079EF"/>
    <w:rsid w:val="00A15B09"/>
    <w:rsid w:val="00A32263"/>
    <w:rsid w:val="00A34550"/>
    <w:rsid w:val="00A35461"/>
    <w:rsid w:val="00A439C5"/>
    <w:rsid w:val="00A729AF"/>
    <w:rsid w:val="00A73F62"/>
    <w:rsid w:val="00A74295"/>
    <w:rsid w:val="00A74726"/>
    <w:rsid w:val="00A809FF"/>
    <w:rsid w:val="00A81C71"/>
    <w:rsid w:val="00AB6168"/>
    <w:rsid w:val="00AC0C01"/>
    <w:rsid w:val="00AD47F7"/>
    <w:rsid w:val="00AE08F5"/>
    <w:rsid w:val="00AE134F"/>
    <w:rsid w:val="00B20284"/>
    <w:rsid w:val="00B2558B"/>
    <w:rsid w:val="00B34F9D"/>
    <w:rsid w:val="00B44B30"/>
    <w:rsid w:val="00B477E8"/>
    <w:rsid w:val="00B6240A"/>
    <w:rsid w:val="00B75446"/>
    <w:rsid w:val="00B8129A"/>
    <w:rsid w:val="00B93DBE"/>
    <w:rsid w:val="00BB459E"/>
    <w:rsid w:val="00BC0C46"/>
    <w:rsid w:val="00BC1CF5"/>
    <w:rsid w:val="00BC39C3"/>
    <w:rsid w:val="00BD1B3C"/>
    <w:rsid w:val="00BD47E8"/>
    <w:rsid w:val="00BD4F92"/>
    <w:rsid w:val="00BD56FA"/>
    <w:rsid w:val="00BE5F1E"/>
    <w:rsid w:val="00BF3678"/>
    <w:rsid w:val="00BF5057"/>
    <w:rsid w:val="00BF70EC"/>
    <w:rsid w:val="00C01734"/>
    <w:rsid w:val="00C0189C"/>
    <w:rsid w:val="00C06DBA"/>
    <w:rsid w:val="00C1206C"/>
    <w:rsid w:val="00C1679D"/>
    <w:rsid w:val="00C21DFB"/>
    <w:rsid w:val="00C35370"/>
    <w:rsid w:val="00C43A35"/>
    <w:rsid w:val="00C54F5D"/>
    <w:rsid w:val="00C61A96"/>
    <w:rsid w:val="00C636AA"/>
    <w:rsid w:val="00C87077"/>
    <w:rsid w:val="00C90F7B"/>
    <w:rsid w:val="00CA4B40"/>
    <w:rsid w:val="00CA5AF4"/>
    <w:rsid w:val="00CC2644"/>
    <w:rsid w:val="00CC4EFC"/>
    <w:rsid w:val="00CD0BE5"/>
    <w:rsid w:val="00CD3B2D"/>
    <w:rsid w:val="00CD71F0"/>
    <w:rsid w:val="00CD7711"/>
    <w:rsid w:val="00CF7881"/>
    <w:rsid w:val="00D147A3"/>
    <w:rsid w:val="00D16356"/>
    <w:rsid w:val="00D24065"/>
    <w:rsid w:val="00D67661"/>
    <w:rsid w:val="00D70221"/>
    <w:rsid w:val="00D72C08"/>
    <w:rsid w:val="00D73540"/>
    <w:rsid w:val="00D76FA5"/>
    <w:rsid w:val="00DA29C4"/>
    <w:rsid w:val="00DA4506"/>
    <w:rsid w:val="00DA4C4E"/>
    <w:rsid w:val="00DB3F54"/>
    <w:rsid w:val="00DB40DC"/>
    <w:rsid w:val="00DB77E2"/>
    <w:rsid w:val="00DD44A1"/>
    <w:rsid w:val="00DE3110"/>
    <w:rsid w:val="00E253AD"/>
    <w:rsid w:val="00E320F5"/>
    <w:rsid w:val="00E43C40"/>
    <w:rsid w:val="00E6434D"/>
    <w:rsid w:val="00E7055D"/>
    <w:rsid w:val="00E738FE"/>
    <w:rsid w:val="00E74A17"/>
    <w:rsid w:val="00E80E70"/>
    <w:rsid w:val="00E8214E"/>
    <w:rsid w:val="00E84AD3"/>
    <w:rsid w:val="00E8760F"/>
    <w:rsid w:val="00EA3ED9"/>
    <w:rsid w:val="00EB1C04"/>
    <w:rsid w:val="00EB6D6B"/>
    <w:rsid w:val="00EB7B5C"/>
    <w:rsid w:val="00EE766E"/>
    <w:rsid w:val="00EF01AF"/>
    <w:rsid w:val="00F1506F"/>
    <w:rsid w:val="00F207CB"/>
    <w:rsid w:val="00F446ED"/>
    <w:rsid w:val="00F50465"/>
    <w:rsid w:val="00F50AC0"/>
    <w:rsid w:val="00F57A3C"/>
    <w:rsid w:val="00F767D8"/>
    <w:rsid w:val="00F8377C"/>
    <w:rsid w:val="00F95889"/>
    <w:rsid w:val="00FA20DF"/>
    <w:rsid w:val="00FA36CB"/>
    <w:rsid w:val="00FB3CE5"/>
    <w:rsid w:val="00FB4457"/>
    <w:rsid w:val="00FB7F57"/>
    <w:rsid w:val="00FC503A"/>
    <w:rsid w:val="00FF224F"/>
    <w:rsid w:val="07B40F9A"/>
    <w:rsid w:val="09B76306"/>
    <w:rsid w:val="0F098BCA"/>
    <w:rsid w:val="12B877FD"/>
    <w:rsid w:val="1309F2D6"/>
    <w:rsid w:val="205D7DA4"/>
    <w:rsid w:val="2105293E"/>
    <w:rsid w:val="2298F632"/>
    <w:rsid w:val="22E68C2A"/>
    <w:rsid w:val="26786459"/>
    <w:rsid w:val="2AAA11B7"/>
    <w:rsid w:val="32B94AE4"/>
    <w:rsid w:val="3368DFA9"/>
    <w:rsid w:val="36F72E25"/>
    <w:rsid w:val="380B2942"/>
    <w:rsid w:val="3D1A1F19"/>
    <w:rsid w:val="3D42803C"/>
    <w:rsid w:val="3FF4285A"/>
    <w:rsid w:val="44D50DC8"/>
    <w:rsid w:val="488E6D7A"/>
    <w:rsid w:val="49400EB8"/>
    <w:rsid w:val="4AD1AD50"/>
    <w:rsid w:val="5A7979B4"/>
    <w:rsid w:val="5BF8CC66"/>
    <w:rsid w:val="5DFB517A"/>
    <w:rsid w:val="62CE8FF5"/>
    <w:rsid w:val="66799759"/>
    <w:rsid w:val="69514D8B"/>
    <w:rsid w:val="6C2A2978"/>
    <w:rsid w:val="6CC65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88443"/>
  <w15:chartTrackingRefBased/>
  <w15:docId w15:val="{55E95358-C659-498A-AD8F-010C103F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332"/>
  </w:style>
  <w:style w:type="paragraph" w:styleId="Heading1">
    <w:name w:val="heading 1"/>
    <w:basedOn w:val="Normal"/>
    <w:next w:val="Normal"/>
    <w:link w:val="Heading1Char"/>
    <w:uiPriority w:val="9"/>
    <w:qFormat/>
    <w:rsid w:val="007F7E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D1B3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457"/>
    <w:pPr>
      <w:ind w:left="720"/>
      <w:contextualSpacing/>
    </w:pPr>
  </w:style>
  <w:style w:type="character" w:styleId="Hyperlink">
    <w:name w:val="Hyperlink"/>
    <w:basedOn w:val="DefaultParagraphFont"/>
    <w:uiPriority w:val="99"/>
    <w:unhideWhenUsed/>
    <w:rsid w:val="005C2508"/>
    <w:rPr>
      <w:color w:val="0563C1" w:themeColor="hyperlink"/>
      <w:u w:val="single"/>
    </w:rPr>
  </w:style>
  <w:style w:type="paragraph" w:styleId="Header">
    <w:name w:val="header"/>
    <w:basedOn w:val="Normal"/>
    <w:link w:val="HeaderChar"/>
    <w:rsid w:val="003A2057"/>
    <w:pPr>
      <w:tabs>
        <w:tab w:val="center" w:pos="4153"/>
        <w:tab w:val="right" w:pos="8306"/>
      </w:tabs>
      <w:spacing w:after="0" w:line="240" w:lineRule="auto"/>
    </w:pPr>
    <w:rPr>
      <w:rFonts w:ascii="TheSans" w:eastAsia="Times New Roman" w:hAnsi="TheSans" w:cs="Times New Roman"/>
      <w:spacing w:val="2"/>
      <w:kern w:val="72"/>
      <w:sz w:val="18"/>
      <w:szCs w:val="20"/>
    </w:rPr>
  </w:style>
  <w:style w:type="character" w:customStyle="1" w:styleId="HeaderChar">
    <w:name w:val="Header Char"/>
    <w:basedOn w:val="DefaultParagraphFont"/>
    <w:link w:val="Header"/>
    <w:rsid w:val="003A2057"/>
    <w:rPr>
      <w:rFonts w:ascii="TheSans" w:eastAsia="Times New Roman" w:hAnsi="TheSans" w:cs="Times New Roman"/>
      <w:spacing w:val="2"/>
      <w:kern w:val="72"/>
      <w:sz w:val="18"/>
      <w:szCs w:val="20"/>
    </w:rPr>
  </w:style>
  <w:style w:type="paragraph" w:styleId="Footer">
    <w:name w:val="footer"/>
    <w:basedOn w:val="Normal"/>
    <w:link w:val="FooterChar"/>
    <w:uiPriority w:val="99"/>
    <w:unhideWhenUsed/>
    <w:rsid w:val="00425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B2F"/>
  </w:style>
  <w:style w:type="paragraph" w:customStyle="1" w:styleId="Default">
    <w:name w:val="Default"/>
    <w:rsid w:val="005D1FD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705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D1B3C"/>
    <w:rPr>
      <w:rFonts w:ascii="Times New Roman" w:eastAsia="Times New Roman" w:hAnsi="Times New Roman" w:cs="Times New Roman"/>
      <w:b/>
      <w:bCs/>
      <w:sz w:val="27"/>
      <w:szCs w:val="27"/>
      <w:lang w:eastAsia="en-GB"/>
    </w:rPr>
  </w:style>
  <w:style w:type="table" w:styleId="TableGrid">
    <w:name w:val="Table Grid"/>
    <w:basedOn w:val="TableNormal"/>
    <w:rsid w:val="00EE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644"/>
    <w:rPr>
      <w:sz w:val="16"/>
      <w:szCs w:val="16"/>
    </w:rPr>
  </w:style>
  <w:style w:type="paragraph" w:styleId="CommentText">
    <w:name w:val="annotation text"/>
    <w:basedOn w:val="Normal"/>
    <w:link w:val="CommentTextChar"/>
    <w:uiPriority w:val="99"/>
    <w:unhideWhenUsed/>
    <w:rsid w:val="00CC2644"/>
    <w:pPr>
      <w:spacing w:line="240" w:lineRule="auto"/>
    </w:pPr>
    <w:rPr>
      <w:sz w:val="20"/>
      <w:szCs w:val="20"/>
    </w:rPr>
  </w:style>
  <w:style w:type="character" w:customStyle="1" w:styleId="CommentTextChar">
    <w:name w:val="Comment Text Char"/>
    <w:basedOn w:val="DefaultParagraphFont"/>
    <w:link w:val="CommentText"/>
    <w:uiPriority w:val="99"/>
    <w:rsid w:val="00CC2644"/>
    <w:rPr>
      <w:sz w:val="20"/>
      <w:szCs w:val="20"/>
    </w:rPr>
  </w:style>
  <w:style w:type="paragraph" w:styleId="CommentSubject">
    <w:name w:val="annotation subject"/>
    <w:basedOn w:val="CommentText"/>
    <w:next w:val="CommentText"/>
    <w:link w:val="CommentSubjectChar"/>
    <w:uiPriority w:val="99"/>
    <w:semiHidden/>
    <w:unhideWhenUsed/>
    <w:rsid w:val="00CC2644"/>
    <w:rPr>
      <w:b/>
      <w:bCs/>
    </w:rPr>
  </w:style>
  <w:style w:type="character" w:customStyle="1" w:styleId="CommentSubjectChar">
    <w:name w:val="Comment Subject Char"/>
    <w:basedOn w:val="CommentTextChar"/>
    <w:link w:val="CommentSubject"/>
    <w:uiPriority w:val="99"/>
    <w:semiHidden/>
    <w:rsid w:val="00CC2644"/>
    <w:rPr>
      <w:b/>
      <w:bCs/>
      <w:sz w:val="20"/>
      <w:szCs w:val="20"/>
    </w:rPr>
  </w:style>
  <w:style w:type="paragraph" w:styleId="BalloonText">
    <w:name w:val="Balloon Text"/>
    <w:basedOn w:val="Normal"/>
    <w:link w:val="BalloonTextChar"/>
    <w:uiPriority w:val="99"/>
    <w:semiHidden/>
    <w:unhideWhenUsed/>
    <w:rsid w:val="00CC2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644"/>
    <w:rPr>
      <w:rFonts w:ascii="Segoe UI" w:hAnsi="Segoe UI" w:cs="Segoe UI"/>
      <w:sz w:val="18"/>
      <w:szCs w:val="18"/>
    </w:rPr>
  </w:style>
  <w:style w:type="paragraph" w:styleId="NoSpacing">
    <w:name w:val="No Spacing"/>
    <w:uiPriority w:val="1"/>
    <w:qFormat/>
    <w:rsid w:val="000E6371"/>
    <w:pPr>
      <w:spacing w:after="0" w:line="240" w:lineRule="auto"/>
    </w:pPr>
  </w:style>
  <w:style w:type="character" w:styleId="FollowedHyperlink">
    <w:name w:val="FollowedHyperlink"/>
    <w:basedOn w:val="DefaultParagraphFont"/>
    <w:uiPriority w:val="99"/>
    <w:semiHidden/>
    <w:unhideWhenUsed/>
    <w:rsid w:val="00EF01AF"/>
    <w:rPr>
      <w:color w:val="954F72" w:themeColor="followedHyperlink"/>
      <w:u w:val="single"/>
    </w:rPr>
  </w:style>
  <w:style w:type="character" w:customStyle="1" w:styleId="Heading1Char">
    <w:name w:val="Heading 1 Char"/>
    <w:basedOn w:val="DefaultParagraphFont"/>
    <w:link w:val="Heading1"/>
    <w:uiPriority w:val="9"/>
    <w:rsid w:val="007F7E94"/>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7F7E94"/>
    <w:rPr>
      <w:i/>
      <w:iCs/>
    </w:rPr>
  </w:style>
  <w:style w:type="character" w:styleId="Strong">
    <w:name w:val="Strong"/>
    <w:basedOn w:val="DefaultParagraphFont"/>
    <w:uiPriority w:val="22"/>
    <w:qFormat/>
    <w:rsid w:val="007F7E94"/>
    <w:rPr>
      <w:b/>
      <w:bCs/>
    </w:rPr>
  </w:style>
  <w:style w:type="paragraph" w:styleId="Revision">
    <w:name w:val="Revision"/>
    <w:hidden/>
    <w:uiPriority w:val="99"/>
    <w:semiHidden/>
    <w:rsid w:val="00075991"/>
    <w:pPr>
      <w:spacing w:after="0" w:line="240" w:lineRule="auto"/>
    </w:pPr>
  </w:style>
  <w:style w:type="table" w:styleId="GridTable5Dark-Accent1">
    <w:name w:val="Grid Table 5 Dark Accent 1"/>
    <w:basedOn w:val="TableNormal"/>
    <w:uiPriority w:val="50"/>
    <w:rsid w:val="001E44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791332"/>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2601">
      <w:bodyDiv w:val="1"/>
      <w:marLeft w:val="0"/>
      <w:marRight w:val="0"/>
      <w:marTop w:val="0"/>
      <w:marBottom w:val="0"/>
      <w:divBdr>
        <w:top w:val="none" w:sz="0" w:space="0" w:color="auto"/>
        <w:left w:val="none" w:sz="0" w:space="0" w:color="auto"/>
        <w:bottom w:val="none" w:sz="0" w:space="0" w:color="auto"/>
        <w:right w:val="none" w:sz="0" w:space="0" w:color="auto"/>
      </w:divBdr>
    </w:div>
    <w:div w:id="100492423">
      <w:bodyDiv w:val="1"/>
      <w:marLeft w:val="0"/>
      <w:marRight w:val="0"/>
      <w:marTop w:val="0"/>
      <w:marBottom w:val="0"/>
      <w:divBdr>
        <w:top w:val="none" w:sz="0" w:space="0" w:color="auto"/>
        <w:left w:val="none" w:sz="0" w:space="0" w:color="auto"/>
        <w:bottom w:val="none" w:sz="0" w:space="0" w:color="auto"/>
        <w:right w:val="none" w:sz="0" w:space="0" w:color="auto"/>
      </w:divBdr>
    </w:div>
    <w:div w:id="128516924">
      <w:bodyDiv w:val="1"/>
      <w:marLeft w:val="0"/>
      <w:marRight w:val="0"/>
      <w:marTop w:val="0"/>
      <w:marBottom w:val="0"/>
      <w:divBdr>
        <w:top w:val="none" w:sz="0" w:space="0" w:color="auto"/>
        <w:left w:val="none" w:sz="0" w:space="0" w:color="auto"/>
        <w:bottom w:val="none" w:sz="0" w:space="0" w:color="auto"/>
        <w:right w:val="none" w:sz="0" w:space="0" w:color="auto"/>
      </w:divBdr>
    </w:div>
    <w:div w:id="147789378">
      <w:bodyDiv w:val="1"/>
      <w:marLeft w:val="0"/>
      <w:marRight w:val="0"/>
      <w:marTop w:val="0"/>
      <w:marBottom w:val="0"/>
      <w:divBdr>
        <w:top w:val="none" w:sz="0" w:space="0" w:color="auto"/>
        <w:left w:val="none" w:sz="0" w:space="0" w:color="auto"/>
        <w:bottom w:val="none" w:sz="0" w:space="0" w:color="auto"/>
        <w:right w:val="none" w:sz="0" w:space="0" w:color="auto"/>
      </w:divBdr>
    </w:div>
    <w:div w:id="196743092">
      <w:bodyDiv w:val="1"/>
      <w:marLeft w:val="0"/>
      <w:marRight w:val="0"/>
      <w:marTop w:val="0"/>
      <w:marBottom w:val="0"/>
      <w:divBdr>
        <w:top w:val="none" w:sz="0" w:space="0" w:color="auto"/>
        <w:left w:val="none" w:sz="0" w:space="0" w:color="auto"/>
        <w:bottom w:val="none" w:sz="0" w:space="0" w:color="auto"/>
        <w:right w:val="none" w:sz="0" w:space="0" w:color="auto"/>
      </w:divBdr>
    </w:div>
    <w:div w:id="293679558">
      <w:bodyDiv w:val="1"/>
      <w:marLeft w:val="0"/>
      <w:marRight w:val="0"/>
      <w:marTop w:val="0"/>
      <w:marBottom w:val="0"/>
      <w:divBdr>
        <w:top w:val="none" w:sz="0" w:space="0" w:color="auto"/>
        <w:left w:val="none" w:sz="0" w:space="0" w:color="auto"/>
        <w:bottom w:val="none" w:sz="0" w:space="0" w:color="auto"/>
        <w:right w:val="none" w:sz="0" w:space="0" w:color="auto"/>
      </w:divBdr>
    </w:div>
    <w:div w:id="352221804">
      <w:bodyDiv w:val="1"/>
      <w:marLeft w:val="0"/>
      <w:marRight w:val="0"/>
      <w:marTop w:val="0"/>
      <w:marBottom w:val="0"/>
      <w:divBdr>
        <w:top w:val="none" w:sz="0" w:space="0" w:color="auto"/>
        <w:left w:val="none" w:sz="0" w:space="0" w:color="auto"/>
        <w:bottom w:val="none" w:sz="0" w:space="0" w:color="auto"/>
        <w:right w:val="none" w:sz="0" w:space="0" w:color="auto"/>
      </w:divBdr>
    </w:div>
    <w:div w:id="354116261">
      <w:bodyDiv w:val="1"/>
      <w:marLeft w:val="0"/>
      <w:marRight w:val="0"/>
      <w:marTop w:val="0"/>
      <w:marBottom w:val="0"/>
      <w:divBdr>
        <w:top w:val="none" w:sz="0" w:space="0" w:color="auto"/>
        <w:left w:val="none" w:sz="0" w:space="0" w:color="auto"/>
        <w:bottom w:val="none" w:sz="0" w:space="0" w:color="auto"/>
        <w:right w:val="none" w:sz="0" w:space="0" w:color="auto"/>
      </w:divBdr>
    </w:div>
    <w:div w:id="359162561">
      <w:bodyDiv w:val="1"/>
      <w:marLeft w:val="0"/>
      <w:marRight w:val="0"/>
      <w:marTop w:val="0"/>
      <w:marBottom w:val="0"/>
      <w:divBdr>
        <w:top w:val="none" w:sz="0" w:space="0" w:color="auto"/>
        <w:left w:val="none" w:sz="0" w:space="0" w:color="auto"/>
        <w:bottom w:val="none" w:sz="0" w:space="0" w:color="auto"/>
        <w:right w:val="none" w:sz="0" w:space="0" w:color="auto"/>
      </w:divBdr>
    </w:div>
    <w:div w:id="426848343">
      <w:bodyDiv w:val="1"/>
      <w:marLeft w:val="0"/>
      <w:marRight w:val="0"/>
      <w:marTop w:val="0"/>
      <w:marBottom w:val="0"/>
      <w:divBdr>
        <w:top w:val="none" w:sz="0" w:space="0" w:color="auto"/>
        <w:left w:val="none" w:sz="0" w:space="0" w:color="auto"/>
        <w:bottom w:val="none" w:sz="0" w:space="0" w:color="auto"/>
        <w:right w:val="none" w:sz="0" w:space="0" w:color="auto"/>
      </w:divBdr>
    </w:div>
    <w:div w:id="513422980">
      <w:bodyDiv w:val="1"/>
      <w:marLeft w:val="0"/>
      <w:marRight w:val="0"/>
      <w:marTop w:val="0"/>
      <w:marBottom w:val="0"/>
      <w:divBdr>
        <w:top w:val="none" w:sz="0" w:space="0" w:color="auto"/>
        <w:left w:val="none" w:sz="0" w:space="0" w:color="auto"/>
        <w:bottom w:val="none" w:sz="0" w:space="0" w:color="auto"/>
        <w:right w:val="none" w:sz="0" w:space="0" w:color="auto"/>
      </w:divBdr>
    </w:div>
    <w:div w:id="609627337">
      <w:bodyDiv w:val="1"/>
      <w:marLeft w:val="0"/>
      <w:marRight w:val="0"/>
      <w:marTop w:val="0"/>
      <w:marBottom w:val="0"/>
      <w:divBdr>
        <w:top w:val="none" w:sz="0" w:space="0" w:color="auto"/>
        <w:left w:val="none" w:sz="0" w:space="0" w:color="auto"/>
        <w:bottom w:val="none" w:sz="0" w:space="0" w:color="auto"/>
        <w:right w:val="none" w:sz="0" w:space="0" w:color="auto"/>
      </w:divBdr>
    </w:div>
    <w:div w:id="763495356">
      <w:bodyDiv w:val="1"/>
      <w:marLeft w:val="0"/>
      <w:marRight w:val="0"/>
      <w:marTop w:val="0"/>
      <w:marBottom w:val="0"/>
      <w:divBdr>
        <w:top w:val="none" w:sz="0" w:space="0" w:color="auto"/>
        <w:left w:val="none" w:sz="0" w:space="0" w:color="auto"/>
        <w:bottom w:val="none" w:sz="0" w:space="0" w:color="auto"/>
        <w:right w:val="none" w:sz="0" w:space="0" w:color="auto"/>
      </w:divBdr>
    </w:div>
    <w:div w:id="852301183">
      <w:bodyDiv w:val="1"/>
      <w:marLeft w:val="0"/>
      <w:marRight w:val="0"/>
      <w:marTop w:val="0"/>
      <w:marBottom w:val="0"/>
      <w:divBdr>
        <w:top w:val="none" w:sz="0" w:space="0" w:color="auto"/>
        <w:left w:val="none" w:sz="0" w:space="0" w:color="auto"/>
        <w:bottom w:val="none" w:sz="0" w:space="0" w:color="auto"/>
        <w:right w:val="none" w:sz="0" w:space="0" w:color="auto"/>
      </w:divBdr>
    </w:div>
    <w:div w:id="877201565">
      <w:bodyDiv w:val="1"/>
      <w:marLeft w:val="0"/>
      <w:marRight w:val="0"/>
      <w:marTop w:val="0"/>
      <w:marBottom w:val="0"/>
      <w:divBdr>
        <w:top w:val="none" w:sz="0" w:space="0" w:color="auto"/>
        <w:left w:val="none" w:sz="0" w:space="0" w:color="auto"/>
        <w:bottom w:val="none" w:sz="0" w:space="0" w:color="auto"/>
        <w:right w:val="none" w:sz="0" w:space="0" w:color="auto"/>
      </w:divBdr>
    </w:div>
    <w:div w:id="895429639">
      <w:bodyDiv w:val="1"/>
      <w:marLeft w:val="0"/>
      <w:marRight w:val="0"/>
      <w:marTop w:val="0"/>
      <w:marBottom w:val="0"/>
      <w:divBdr>
        <w:top w:val="none" w:sz="0" w:space="0" w:color="auto"/>
        <w:left w:val="none" w:sz="0" w:space="0" w:color="auto"/>
        <w:bottom w:val="none" w:sz="0" w:space="0" w:color="auto"/>
        <w:right w:val="none" w:sz="0" w:space="0" w:color="auto"/>
      </w:divBdr>
    </w:div>
    <w:div w:id="1127503164">
      <w:bodyDiv w:val="1"/>
      <w:marLeft w:val="0"/>
      <w:marRight w:val="0"/>
      <w:marTop w:val="0"/>
      <w:marBottom w:val="0"/>
      <w:divBdr>
        <w:top w:val="none" w:sz="0" w:space="0" w:color="auto"/>
        <w:left w:val="none" w:sz="0" w:space="0" w:color="auto"/>
        <w:bottom w:val="none" w:sz="0" w:space="0" w:color="auto"/>
        <w:right w:val="none" w:sz="0" w:space="0" w:color="auto"/>
      </w:divBdr>
    </w:div>
    <w:div w:id="1190220161">
      <w:bodyDiv w:val="1"/>
      <w:marLeft w:val="0"/>
      <w:marRight w:val="0"/>
      <w:marTop w:val="0"/>
      <w:marBottom w:val="0"/>
      <w:divBdr>
        <w:top w:val="none" w:sz="0" w:space="0" w:color="auto"/>
        <w:left w:val="none" w:sz="0" w:space="0" w:color="auto"/>
        <w:bottom w:val="none" w:sz="0" w:space="0" w:color="auto"/>
        <w:right w:val="none" w:sz="0" w:space="0" w:color="auto"/>
      </w:divBdr>
    </w:div>
    <w:div w:id="1207108271">
      <w:bodyDiv w:val="1"/>
      <w:marLeft w:val="0"/>
      <w:marRight w:val="0"/>
      <w:marTop w:val="0"/>
      <w:marBottom w:val="0"/>
      <w:divBdr>
        <w:top w:val="none" w:sz="0" w:space="0" w:color="auto"/>
        <w:left w:val="none" w:sz="0" w:space="0" w:color="auto"/>
        <w:bottom w:val="none" w:sz="0" w:space="0" w:color="auto"/>
        <w:right w:val="none" w:sz="0" w:space="0" w:color="auto"/>
      </w:divBdr>
    </w:div>
    <w:div w:id="1288976502">
      <w:bodyDiv w:val="1"/>
      <w:marLeft w:val="0"/>
      <w:marRight w:val="0"/>
      <w:marTop w:val="0"/>
      <w:marBottom w:val="0"/>
      <w:divBdr>
        <w:top w:val="none" w:sz="0" w:space="0" w:color="auto"/>
        <w:left w:val="none" w:sz="0" w:space="0" w:color="auto"/>
        <w:bottom w:val="none" w:sz="0" w:space="0" w:color="auto"/>
        <w:right w:val="none" w:sz="0" w:space="0" w:color="auto"/>
      </w:divBdr>
    </w:div>
    <w:div w:id="1315642894">
      <w:bodyDiv w:val="1"/>
      <w:marLeft w:val="0"/>
      <w:marRight w:val="0"/>
      <w:marTop w:val="0"/>
      <w:marBottom w:val="0"/>
      <w:divBdr>
        <w:top w:val="none" w:sz="0" w:space="0" w:color="auto"/>
        <w:left w:val="none" w:sz="0" w:space="0" w:color="auto"/>
        <w:bottom w:val="none" w:sz="0" w:space="0" w:color="auto"/>
        <w:right w:val="none" w:sz="0" w:space="0" w:color="auto"/>
      </w:divBdr>
    </w:div>
    <w:div w:id="1325553527">
      <w:bodyDiv w:val="1"/>
      <w:marLeft w:val="0"/>
      <w:marRight w:val="0"/>
      <w:marTop w:val="0"/>
      <w:marBottom w:val="0"/>
      <w:divBdr>
        <w:top w:val="none" w:sz="0" w:space="0" w:color="auto"/>
        <w:left w:val="none" w:sz="0" w:space="0" w:color="auto"/>
        <w:bottom w:val="none" w:sz="0" w:space="0" w:color="auto"/>
        <w:right w:val="none" w:sz="0" w:space="0" w:color="auto"/>
      </w:divBdr>
      <w:divsChild>
        <w:div w:id="1343314482">
          <w:marLeft w:val="0"/>
          <w:marRight w:val="0"/>
          <w:marTop w:val="0"/>
          <w:marBottom w:val="0"/>
          <w:divBdr>
            <w:top w:val="none" w:sz="0" w:space="0" w:color="auto"/>
            <w:left w:val="none" w:sz="0" w:space="0" w:color="auto"/>
            <w:bottom w:val="none" w:sz="0" w:space="0" w:color="auto"/>
            <w:right w:val="none" w:sz="0" w:space="0" w:color="auto"/>
          </w:divBdr>
        </w:div>
      </w:divsChild>
    </w:div>
    <w:div w:id="1366714561">
      <w:bodyDiv w:val="1"/>
      <w:marLeft w:val="0"/>
      <w:marRight w:val="0"/>
      <w:marTop w:val="0"/>
      <w:marBottom w:val="0"/>
      <w:divBdr>
        <w:top w:val="none" w:sz="0" w:space="0" w:color="auto"/>
        <w:left w:val="none" w:sz="0" w:space="0" w:color="auto"/>
        <w:bottom w:val="none" w:sz="0" w:space="0" w:color="auto"/>
        <w:right w:val="none" w:sz="0" w:space="0" w:color="auto"/>
      </w:divBdr>
      <w:divsChild>
        <w:div w:id="622880737">
          <w:marLeft w:val="0"/>
          <w:marRight w:val="0"/>
          <w:marTop w:val="0"/>
          <w:marBottom w:val="0"/>
          <w:divBdr>
            <w:top w:val="none" w:sz="0" w:space="0" w:color="auto"/>
            <w:left w:val="none" w:sz="0" w:space="0" w:color="auto"/>
            <w:bottom w:val="none" w:sz="0" w:space="0" w:color="auto"/>
            <w:right w:val="none" w:sz="0" w:space="0" w:color="auto"/>
          </w:divBdr>
        </w:div>
      </w:divsChild>
    </w:div>
    <w:div w:id="1378429695">
      <w:bodyDiv w:val="1"/>
      <w:marLeft w:val="0"/>
      <w:marRight w:val="0"/>
      <w:marTop w:val="0"/>
      <w:marBottom w:val="0"/>
      <w:divBdr>
        <w:top w:val="none" w:sz="0" w:space="0" w:color="auto"/>
        <w:left w:val="none" w:sz="0" w:space="0" w:color="auto"/>
        <w:bottom w:val="none" w:sz="0" w:space="0" w:color="auto"/>
        <w:right w:val="none" w:sz="0" w:space="0" w:color="auto"/>
      </w:divBdr>
    </w:div>
    <w:div w:id="1409577322">
      <w:bodyDiv w:val="1"/>
      <w:marLeft w:val="0"/>
      <w:marRight w:val="0"/>
      <w:marTop w:val="0"/>
      <w:marBottom w:val="0"/>
      <w:divBdr>
        <w:top w:val="none" w:sz="0" w:space="0" w:color="auto"/>
        <w:left w:val="none" w:sz="0" w:space="0" w:color="auto"/>
        <w:bottom w:val="none" w:sz="0" w:space="0" w:color="auto"/>
        <w:right w:val="none" w:sz="0" w:space="0" w:color="auto"/>
      </w:divBdr>
    </w:div>
    <w:div w:id="1502771844">
      <w:bodyDiv w:val="1"/>
      <w:marLeft w:val="0"/>
      <w:marRight w:val="0"/>
      <w:marTop w:val="0"/>
      <w:marBottom w:val="0"/>
      <w:divBdr>
        <w:top w:val="none" w:sz="0" w:space="0" w:color="auto"/>
        <w:left w:val="none" w:sz="0" w:space="0" w:color="auto"/>
        <w:bottom w:val="none" w:sz="0" w:space="0" w:color="auto"/>
        <w:right w:val="none" w:sz="0" w:space="0" w:color="auto"/>
      </w:divBdr>
    </w:div>
    <w:div w:id="1560705669">
      <w:bodyDiv w:val="1"/>
      <w:marLeft w:val="0"/>
      <w:marRight w:val="0"/>
      <w:marTop w:val="0"/>
      <w:marBottom w:val="0"/>
      <w:divBdr>
        <w:top w:val="none" w:sz="0" w:space="0" w:color="auto"/>
        <w:left w:val="none" w:sz="0" w:space="0" w:color="auto"/>
        <w:bottom w:val="none" w:sz="0" w:space="0" w:color="auto"/>
        <w:right w:val="none" w:sz="0" w:space="0" w:color="auto"/>
      </w:divBdr>
    </w:div>
    <w:div w:id="1571698421">
      <w:bodyDiv w:val="1"/>
      <w:marLeft w:val="0"/>
      <w:marRight w:val="0"/>
      <w:marTop w:val="0"/>
      <w:marBottom w:val="0"/>
      <w:divBdr>
        <w:top w:val="none" w:sz="0" w:space="0" w:color="auto"/>
        <w:left w:val="none" w:sz="0" w:space="0" w:color="auto"/>
        <w:bottom w:val="none" w:sz="0" w:space="0" w:color="auto"/>
        <w:right w:val="none" w:sz="0" w:space="0" w:color="auto"/>
      </w:divBdr>
    </w:div>
    <w:div w:id="1645771761">
      <w:bodyDiv w:val="1"/>
      <w:marLeft w:val="0"/>
      <w:marRight w:val="0"/>
      <w:marTop w:val="0"/>
      <w:marBottom w:val="0"/>
      <w:divBdr>
        <w:top w:val="none" w:sz="0" w:space="0" w:color="auto"/>
        <w:left w:val="none" w:sz="0" w:space="0" w:color="auto"/>
        <w:bottom w:val="none" w:sz="0" w:space="0" w:color="auto"/>
        <w:right w:val="none" w:sz="0" w:space="0" w:color="auto"/>
      </w:divBdr>
    </w:div>
    <w:div w:id="1705983525">
      <w:bodyDiv w:val="1"/>
      <w:marLeft w:val="0"/>
      <w:marRight w:val="0"/>
      <w:marTop w:val="0"/>
      <w:marBottom w:val="0"/>
      <w:divBdr>
        <w:top w:val="none" w:sz="0" w:space="0" w:color="auto"/>
        <w:left w:val="none" w:sz="0" w:space="0" w:color="auto"/>
        <w:bottom w:val="none" w:sz="0" w:space="0" w:color="auto"/>
        <w:right w:val="none" w:sz="0" w:space="0" w:color="auto"/>
      </w:divBdr>
      <w:divsChild>
        <w:div w:id="2016415421">
          <w:marLeft w:val="0"/>
          <w:marRight w:val="0"/>
          <w:marTop w:val="0"/>
          <w:marBottom w:val="0"/>
          <w:divBdr>
            <w:top w:val="none" w:sz="0" w:space="0" w:color="auto"/>
            <w:left w:val="none" w:sz="0" w:space="0" w:color="auto"/>
            <w:bottom w:val="none" w:sz="0" w:space="0" w:color="auto"/>
            <w:right w:val="none" w:sz="0" w:space="0" w:color="auto"/>
          </w:divBdr>
        </w:div>
      </w:divsChild>
    </w:div>
    <w:div w:id="1717655219">
      <w:bodyDiv w:val="1"/>
      <w:marLeft w:val="0"/>
      <w:marRight w:val="0"/>
      <w:marTop w:val="0"/>
      <w:marBottom w:val="0"/>
      <w:divBdr>
        <w:top w:val="none" w:sz="0" w:space="0" w:color="auto"/>
        <w:left w:val="none" w:sz="0" w:space="0" w:color="auto"/>
        <w:bottom w:val="none" w:sz="0" w:space="0" w:color="auto"/>
        <w:right w:val="none" w:sz="0" w:space="0" w:color="auto"/>
      </w:divBdr>
    </w:div>
    <w:div w:id="1734621288">
      <w:bodyDiv w:val="1"/>
      <w:marLeft w:val="0"/>
      <w:marRight w:val="0"/>
      <w:marTop w:val="0"/>
      <w:marBottom w:val="0"/>
      <w:divBdr>
        <w:top w:val="none" w:sz="0" w:space="0" w:color="auto"/>
        <w:left w:val="none" w:sz="0" w:space="0" w:color="auto"/>
        <w:bottom w:val="none" w:sz="0" w:space="0" w:color="auto"/>
        <w:right w:val="none" w:sz="0" w:space="0" w:color="auto"/>
      </w:divBdr>
    </w:div>
    <w:div w:id="1789274830">
      <w:bodyDiv w:val="1"/>
      <w:marLeft w:val="0"/>
      <w:marRight w:val="0"/>
      <w:marTop w:val="0"/>
      <w:marBottom w:val="0"/>
      <w:divBdr>
        <w:top w:val="none" w:sz="0" w:space="0" w:color="auto"/>
        <w:left w:val="none" w:sz="0" w:space="0" w:color="auto"/>
        <w:bottom w:val="none" w:sz="0" w:space="0" w:color="auto"/>
        <w:right w:val="none" w:sz="0" w:space="0" w:color="auto"/>
      </w:divBdr>
    </w:div>
    <w:div w:id="2020961766">
      <w:bodyDiv w:val="1"/>
      <w:marLeft w:val="0"/>
      <w:marRight w:val="0"/>
      <w:marTop w:val="0"/>
      <w:marBottom w:val="0"/>
      <w:divBdr>
        <w:top w:val="none" w:sz="0" w:space="0" w:color="auto"/>
        <w:left w:val="none" w:sz="0" w:space="0" w:color="auto"/>
        <w:bottom w:val="none" w:sz="0" w:space="0" w:color="auto"/>
        <w:right w:val="none" w:sz="0" w:space="0" w:color="auto"/>
      </w:divBdr>
    </w:div>
    <w:div w:id="203098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ham.gov.uk/repairs"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G-Repair.Request@newham.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wham.gov.uk/downloads/file/7192/interim-housing-complaints-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ampandmouldtaskforce@newham.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wham.gov.uk/housing-homes-homelessness/damp-condensation-mould"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27cc37-d52a-4228-9374-b52695c237cb">
      <Terms xmlns="http://schemas.microsoft.com/office/infopath/2007/PartnerControls"/>
    </lcf76f155ced4ddcb4097134ff3c332f>
    <TaxCatchAll xmlns="db095dec-408c-4be5-aac4-5dcffab97dbb" xsi:nil="true"/>
    <Date xmlns="5427cc37-d52a-4228-9374-b52695c237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2A8AEDDADE974E84E13979DB6DF42D" ma:contentTypeVersion="15" ma:contentTypeDescription="Create a new document." ma:contentTypeScope="" ma:versionID="03a035555529ea5470bb2e4029d6fd9e">
  <xsd:schema xmlns:xsd="http://www.w3.org/2001/XMLSchema" xmlns:xs="http://www.w3.org/2001/XMLSchema" xmlns:p="http://schemas.microsoft.com/office/2006/metadata/properties" xmlns:ns2="5427cc37-d52a-4228-9374-b52695c237cb" xmlns:ns3="db095dec-408c-4be5-aac4-5dcffab97dbb" targetNamespace="http://schemas.microsoft.com/office/2006/metadata/properties" ma:root="true" ma:fieldsID="1359412cb074e0d405ec552fe57468bd" ns2:_="" ns3:_="">
    <xsd:import namespace="5427cc37-d52a-4228-9374-b52695c237cb"/>
    <xsd:import namespace="db095dec-408c-4be5-aac4-5dcffab97d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Dat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7cc37-d52a-4228-9374-b52695c23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7ef2803-65c2-4b30-b947-d41ffc5004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Date" ma:index="20" nillable="true" ma:displayName="Date" ma:format="DateOnly" ma:internalName="Date">
      <xsd:simpleType>
        <xsd:restriction base="dms:DateTim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095dec-408c-4be5-aac4-5dcffab97d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cecf2d-e1f0-49b5-9b13-4f38f87d4033}" ma:internalName="TaxCatchAll" ma:showField="CatchAllData" ma:web="db095dec-408c-4be5-aac4-5dcffab97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A0BB7-06CC-46CF-A786-7C275651F5A8}">
  <ds:schemaRefs>
    <ds:schemaRef ds:uri="http://schemas.microsoft.com/office/2006/documentManagement/types"/>
    <ds:schemaRef ds:uri="5427cc37-d52a-4228-9374-b52695c237cb"/>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db095dec-408c-4be5-aac4-5dcffab97dbb"/>
    <ds:schemaRef ds:uri="http://www.w3.org/XML/1998/namespace"/>
    <ds:schemaRef ds:uri="http://purl.org/dc/dcmitype/"/>
  </ds:schemaRefs>
</ds:datastoreItem>
</file>

<file path=customXml/itemProps2.xml><?xml version="1.0" encoding="utf-8"?>
<ds:datastoreItem xmlns:ds="http://schemas.openxmlformats.org/officeDocument/2006/customXml" ds:itemID="{C80CF93C-957D-4DC2-9812-95D7B231C384}">
  <ds:schemaRefs>
    <ds:schemaRef ds:uri="http://schemas.microsoft.com/sharepoint/v3/contenttype/forms"/>
  </ds:schemaRefs>
</ds:datastoreItem>
</file>

<file path=customXml/itemProps3.xml><?xml version="1.0" encoding="utf-8"?>
<ds:datastoreItem xmlns:ds="http://schemas.openxmlformats.org/officeDocument/2006/customXml" ds:itemID="{3868D8BC-E517-4CB0-BF3E-3A52805BE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7cc37-d52a-4228-9374-b52695c237cb"/>
    <ds:schemaRef ds:uri="db095dec-408c-4be5-aac4-5dcffab97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CEAD0-B0E7-45D9-ADD3-23A2A2BA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5421</Words>
  <Characters>30904</Characters>
  <Application>Microsoft Office Word</Application>
  <DocSecurity>0</DocSecurity>
  <Lines>257</Lines>
  <Paragraphs>72</Paragraphs>
  <ScaleCrop>false</ScaleCrop>
  <Company>oneSource</Company>
  <LinksUpToDate>false</LinksUpToDate>
  <CharactersWithSpaces>36253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Stroud</dc:creator>
  <cp:keywords/>
  <dc:description/>
  <cp:lastModifiedBy>Michael Thayne</cp:lastModifiedBy>
  <cp:revision>13</cp:revision>
  <cp:lastPrinted>2023-06-07T07:27:00Z</cp:lastPrinted>
  <dcterms:created xsi:type="dcterms:W3CDTF">2024-04-25T14:32:00Z</dcterms:created>
  <dcterms:modified xsi:type="dcterms:W3CDTF">2024-09-23T10:58:00Z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0x010100DB2A8AEDDADE974E84E13979DB6DF42D</vt:lpwstr>
  </property>
  <property fmtid="{D5CDD505-2E9C-101B-9397-08002B2CF9AE}" pid="3" name="MediaServiceImageTags">
    <vt:lpwstr/>
  </property>
</Properties>
</file>