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26"/>
      </w:tblGrid>
      <w:tr w:rsidR="00585CDE" w:rsidRPr="003E5E17" w14:paraId="108C64FD" w14:textId="77777777" w:rsidTr="008C7DA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26"/>
            </w:tblGrid>
            <w:tr w:rsidR="00585CDE" w:rsidRPr="00896C69" w14:paraId="19763C78" w14:textId="77777777" w:rsidTr="008C7DA4">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585CDE" w:rsidRPr="00896C69" w14:paraId="624B144D" w14:textId="77777777" w:rsidTr="008C7DA4">
                    <w:tc>
                      <w:tcPr>
                        <w:tcW w:w="0" w:type="auto"/>
                        <w:tcMar>
                          <w:top w:w="0" w:type="dxa"/>
                          <w:left w:w="270" w:type="dxa"/>
                          <w:bottom w:w="135" w:type="dxa"/>
                          <w:right w:w="270" w:type="dxa"/>
                        </w:tcMar>
                        <w:hideMark/>
                      </w:tcPr>
                      <w:p w14:paraId="711CF859" w14:textId="77777777" w:rsidR="00585CDE" w:rsidRPr="00896C69" w:rsidRDefault="00585CDE" w:rsidP="00EB4D70">
                        <w:pPr>
                          <w:spacing w:after="0"/>
                          <w:jc w:val="center"/>
                          <w:rPr>
                            <w:rFonts w:ascii="Arial" w:hAnsi="Arial" w:cs="Arial"/>
                            <w:sz w:val="20"/>
                            <w:szCs w:val="20"/>
                          </w:rPr>
                        </w:pPr>
                        <w:bookmarkStart w:id="0" w:name="_GoBack"/>
                        <w:bookmarkEnd w:id="0"/>
                      </w:p>
                      <w:tbl>
                        <w:tblPr>
                          <w:tblW w:w="4935" w:type="pct"/>
                          <w:shd w:val="clear" w:color="auto" w:fill="747678"/>
                          <w:tblCellMar>
                            <w:left w:w="0" w:type="dxa"/>
                            <w:right w:w="0" w:type="dxa"/>
                          </w:tblCellMar>
                          <w:tblLook w:val="04A0" w:firstRow="1" w:lastRow="0" w:firstColumn="1" w:lastColumn="0" w:noHBand="0" w:noVBand="1"/>
                        </w:tblPr>
                        <w:tblGrid>
                          <w:gridCol w:w="8376"/>
                        </w:tblGrid>
                        <w:tr w:rsidR="00585CDE" w:rsidRPr="00896C69" w14:paraId="76881A41" w14:textId="77777777" w:rsidTr="00EB4D70">
                          <w:trPr>
                            <w:trHeight w:val="475"/>
                          </w:trPr>
                          <w:tc>
                            <w:tcPr>
                              <w:tcW w:w="0" w:type="auto"/>
                              <w:shd w:val="clear" w:color="auto" w:fill="747678"/>
                              <w:tcMar>
                                <w:top w:w="270" w:type="dxa"/>
                                <w:left w:w="270" w:type="dxa"/>
                                <w:bottom w:w="270" w:type="dxa"/>
                                <w:right w:w="270" w:type="dxa"/>
                              </w:tcMar>
                              <w:hideMark/>
                            </w:tcPr>
                            <w:p w14:paraId="755D1E5B" w14:textId="77777777" w:rsidR="00585CDE" w:rsidRDefault="00585CDE" w:rsidP="00EB4D70">
                              <w:pPr>
                                <w:spacing w:after="0"/>
                                <w:rPr>
                                  <w:rFonts w:ascii="Arial" w:hAnsi="Arial" w:cs="Arial"/>
                                  <w:color w:val="FFFFFF" w:themeColor="background1"/>
                                  <w:sz w:val="24"/>
                                  <w:szCs w:val="24"/>
                                </w:rPr>
                              </w:pPr>
                              <w:r w:rsidRPr="00896C69">
                                <w:rPr>
                                  <w:rFonts w:ascii="Arial" w:hAnsi="Arial" w:cs="Arial"/>
                                  <w:color w:val="FFFFFF" w:themeColor="background1"/>
                                  <w:sz w:val="24"/>
                                  <w:szCs w:val="24"/>
                                </w:rPr>
                                <w:t xml:space="preserve">COVID.19 Advice for Tenants living in </w:t>
                              </w:r>
                              <w:r w:rsidR="009673AA" w:rsidRPr="00896C69">
                                <w:rPr>
                                  <w:rFonts w:ascii="Arial" w:hAnsi="Arial" w:cs="Arial"/>
                                  <w:color w:val="FFFFFF" w:themeColor="background1"/>
                                  <w:sz w:val="24"/>
                                  <w:szCs w:val="24"/>
                                </w:rPr>
                                <w:t>Privately Rented Properties</w:t>
                              </w:r>
                            </w:p>
                            <w:p w14:paraId="15C6611C" w14:textId="3A81E39E" w:rsidR="005E6268" w:rsidRPr="00896C69" w:rsidRDefault="00F44702" w:rsidP="00EB4D70">
                              <w:pPr>
                                <w:spacing w:after="0"/>
                                <w:rPr>
                                  <w:rFonts w:ascii="Arial" w:hAnsi="Arial" w:cs="Arial"/>
                                  <w:color w:val="404040" w:themeColor="text1" w:themeTint="BF"/>
                                  <w:sz w:val="24"/>
                                  <w:szCs w:val="24"/>
                                </w:rPr>
                              </w:pPr>
                              <w:r>
                                <w:rPr>
                                  <w:rFonts w:ascii="Arial" w:hAnsi="Arial" w:cs="Arial"/>
                                  <w:color w:val="FFFFFF" w:themeColor="background1"/>
                                  <w:sz w:val="24"/>
                                  <w:szCs w:val="24"/>
                                </w:rPr>
                                <w:t>June</w:t>
                              </w:r>
                              <w:r w:rsidR="005E6268">
                                <w:rPr>
                                  <w:rFonts w:ascii="Arial" w:hAnsi="Arial" w:cs="Arial"/>
                                  <w:color w:val="FFFFFF" w:themeColor="background1"/>
                                  <w:sz w:val="24"/>
                                  <w:szCs w:val="24"/>
                                </w:rPr>
                                <w:t xml:space="preserve"> 2020</w:t>
                              </w:r>
                            </w:p>
                          </w:tc>
                        </w:tr>
                      </w:tbl>
                      <w:p w14:paraId="3E3C2663" w14:textId="77777777" w:rsidR="00EB4D70" w:rsidRDefault="00EB4D70" w:rsidP="00EB4D70">
                        <w:pPr>
                          <w:spacing w:after="0"/>
                          <w:rPr>
                            <w:rFonts w:ascii="Arial" w:hAnsi="Arial" w:cs="Arial"/>
                            <w:color w:val="404040" w:themeColor="text1" w:themeTint="BF"/>
                            <w:sz w:val="20"/>
                            <w:szCs w:val="20"/>
                          </w:rPr>
                        </w:pPr>
                      </w:p>
                      <w:p w14:paraId="5957FCAD" w14:textId="3A508647" w:rsidR="00585CDE" w:rsidRPr="00896C69" w:rsidRDefault="005E6268" w:rsidP="00EB4D70">
                        <w:pPr>
                          <w:spacing w:after="0"/>
                          <w:rPr>
                            <w:rFonts w:ascii="Arial" w:hAnsi="Arial" w:cs="Arial"/>
                            <w:color w:val="404040" w:themeColor="text1" w:themeTint="BF"/>
                            <w:sz w:val="20"/>
                            <w:szCs w:val="20"/>
                          </w:rPr>
                        </w:pPr>
                        <w:r>
                          <w:rPr>
                            <w:rFonts w:ascii="Arial" w:hAnsi="Arial" w:cs="Arial"/>
                            <w:color w:val="404040" w:themeColor="text1" w:themeTint="BF"/>
                            <w:sz w:val="20"/>
                            <w:szCs w:val="20"/>
                          </w:rPr>
                          <w:t>T</w:t>
                        </w:r>
                        <w:r w:rsidR="00585CDE" w:rsidRPr="00896C69">
                          <w:rPr>
                            <w:rFonts w:ascii="Arial" w:hAnsi="Arial" w:cs="Arial"/>
                            <w:color w:val="404040" w:themeColor="text1" w:themeTint="BF"/>
                            <w:sz w:val="20"/>
                            <w:szCs w:val="20"/>
                          </w:rPr>
                          <w:t xml:space="preserve">he London Borough of Newham recognises that landlords and tenants within the private rented sector face tough challenges during these unprecedented times. </w:t>
                        </w:r>
                        <w:r w:rsidR="00896C69">
                          <w:rPr>
                            <w:rFonts w:ascii="Arial" w:hAnsi="Arial" w:cs="Arial"/>
                            <w:color w:val="404040" w:themeColor="text1" w:themeTint="BF"/>
                            <w:sz w:val="20"/>
                            <w:szCs w:val="20"/>
                          </w:rPr>
                          <w:t xml:space="preserve"> </w:t>
                        </w:r>
                        <w:r>
                          <w:rPr>
                            <w:rFonts w:ascii="Arial" w:hAnsi="Arial" w:cs="Arial"/>
                            <w:color w:val="404040" w:themeColor="text1" w:themeTint="BF"/>
                            <w:sz w:val="20"/>
                            <w:szCs w:val="20"/>
                          </w:rPr>
                          <w:t xml:space="preserve">As the </w:t>
                        </w:r>
                        <w:r w:rsidR="00585CDE" w:rsidRPr="00896C69">
                          <w:rPr>
                            <w:rFonts w:ascii="Arial" w:hAnsi="Arial" w:cs="Arial"/>
                            <w:color w:val="404040" w:themeColor="text1" w:themeTint="BF"/>
                            <w:sz w:val="20"/>
                            <w:szCs w:val="20"/>
                          </w:rPr>
                          <w:t>government</w:t>
                        </w:r>
                        <w:r>
                          <w:rPr>
                            <w:rFonts w:ascii="Arial" w:hAnsi="Arial" w:cs="Arial"/>
                            <w:color w:val="404040" w:themeColor="text1" w:themeTint="BF"/>
                            <w:sz w:val="20"/>
                            <w:szCs w:val="20"/>
                          </w:rPr>
                          <w:t xml:space="preserve"> lockdown is lifted </w:t>
                        </w:r>
                        <w:r w:rsidR="00585CDE" w:rsidRPr="00896C69">
                          <w:rPr>
                            <w:rFonts w:ascii="Arial" w:hAnsi="Arial" w:cs="Arial"/>
                            <w:color w:val="404040" w:themeColor="text1" w:themeTint="BF"/>
                            <w:sz w:val="20"/>
                            <w:szCs w:val="20"/>
                          </w:rPr>
                          <w:t xml:space="preserve">we are asking landlords and tenants to take a pragmatic, common-sense approach to resolving issues during this time. </w:t>
                        </w:r>
                      </w:p>
                      <w:p w14:paraId="57B0E7E5" w14:textId="2AC7E87B" w:rsidR="00585CDE" w:rsidRPr="00896C69" w:rsidRDefault="00585CDE" w:rsidP="00EB4D70">
                        <w:pPr>
                          <w:spacing w:after="0"/>
                          <w:rPr>
                            <w:rFonts w:ascii="Arial" w:hAnsi="Arial" w:cs="Arial"/>
                            <w:color w:val="404040" w:themeColor="text1" w:themeTint="BF"/>
                            <w:sz w:val="20"/>
                            <w:szCs w:val="20"/>
                          </w:rPr>
                        </w:pPr>
                        <w:r w:rsidRPr="00896C69">
                          <w:rPr>
                            <w:rFonts w:ascii="Arial" w:hAnsi="Arial" w:cs="Arial"/>
                            <w:color w:val="404040" w:themeColor="text1" w:themeTint="BF"/>
                            <w:sz w:val="20"/>
                            <w:szCs w:val="20"/>
                          </w:rPr>
                          <w:t>The Coronavirus Act 2020 is now in force until September 2020. This new Act poses some new restrictions and encour</w:t>
                        </w:r>
                        <w:r w:rsidR="004A69F7" w:rsidRPr="00896C69">
                          <w:rPr>
                            <w:rFonts w:ascii="Arial" w:hAnsi="Arial" w:cs="Arial"/>
                            <w:color w:val="404040" w:themeColor="text1" w:themeTint="BF"/>
                            <w:sz w:val="20"/>
                            <w:szCs w:val="20"/>
                          </w:rPr>
                          <w:t>ages good practice by landlords.</w:t>
                        </w:r>
                      </w:p>
                      <w:p w14:paraId="5C53F44F" w14:textId="77777777" w:rsidR="00EB4D70" w:rsidRDefault="00EB4D70" w:rsidP="00EB4D70">
                        <w:pPr>
                          <w:spacing w:after="0"/>
                          <w:rPr>
                            <w:rFonts w:ascii="Arial" w:hAnsi="Arial" w:cs="Arial"/>
                            <w:b/>
                            <w:i/>
                            <w:color w:val="404040" w:themeColor="text1" w:themeTint="BF"/>
                            <w:sz w:val="20"/>
                            <w:szCs w:val="20"/>
                          </w:rPr>
                        </w:pPr>
                      </w:p>
                      <w:p w14:paraId="486ECBCA" w14:textId="2EC5261D" w:rsidR="009673AA" w:rsidRPr="00896C69" w:rsidRDefault="009673AA" w:rsidP="00EB4D70">
                        <w:pPr>
                          <w:spacing w:after="0"/>
                          <w:rPr>
                            <w:rFonts w:ascii="Arial" w:hAnsi="Arial" w:cs="Arial"/>
                            <w:b/>
                            <w:i/>
                            <w:color w:val="404040" w:themeColor="text1" w:themeTint="BF"/>
                            <w:sz w:val="20"/>
                            <w:szCs w:val="20"/>
                          </w:rPr>
                        </w:pPr>
                        <w:r w:rsidRPr="00896C69">
                          <w:rPr>
                            <w:rFonts w:ascii="Arial" w:hAnsi="Arial" w:cs="Arial"/>
                            <w:b/>
                            <w:i/>
                            <w:color w:val="404040" w:themeColor="text1" w:themeTint="BF"/>
                            <w:sz w:val="20"/>
                            <w:szCs w:val="20"/>
                          </w:rPr>
                          <w:t>What if I can’t pay my rent?</w:t>
                        </w:r>
                      </w:p>
                      <w:p w14:paraId="194C8D6E" w14:textId="77777777" w:rsidR="00B47338" w:rsidRDefault="009673AA" w:rsidP="00EB4D70">
                        <w:pPr>
                          <w:spacing w:after="0"/>
                          <w:rPr>
                            <w:rFonts w:ascii="Arial" w:hAnsi="Arial" w:cs="Arial"/>
                            <w:color w:val="404040" w:themeColor="text1" w:themeTint="BF"/>
                            <w:sz w:val="20"/>
                            <w:szCs w:val="20"/>
                          </w:rPr>
                        </w:pPr>
                        <w:r w:rsidRPr="00896C69">
                          <w:rPr>
                            <w:rFonts w:ascii="Arial" w:hAnsi="Arial" w:cs="Arial"/>
                            <w:color w:val="404040" w:themeColor="text1" w:themeTint="BF"/>
                            <w:sz w:val="20"/>
                            <w:szCs w:val="20"/>
                          </w:rPr>
                          <w:t xml:space="preserve">Have frank and open conversations with your Landlord at the earliest opportunity if you are unable to pay your rent.  Ask your landlord if they are willing to accept lower rent temporarily and if necessary, agree a plan to pay off the arrears at a later date.  </w:t>
                        </w:r>
                      </w:p>
                      <w:p w14:paraId="5D8CEFD4" w14:textId="05D68572" w:rsidR="009673AA" w:rsidRDefault="00896C69" w:rsidP="00EB4D70">
                        <w:pPr>
                          <w:spacing w:after="0"/>
                          <w:rPr>
                            <w:rFonts w:ascii="Arial" w:hAnsi="Arial" w:cs="Arial"/>
                            <w:color w:val="404040" w:themeColor="text1" w:themeTint="BF"/>
                            <w:sz w:val="20"/>
                            <w:szCs w:val="20"/>
                          </w:rPr>
                        </w:pPr>
                        <w:r>
                          <w:rPr>
                            <w:rFonts w:ascii="Arial" w:hAnsi="Arial" w:cs="Arial"/>
                            <w:color w:val="404040" w:themeColor="text1" w:themeTint="BF"/>
                            <w:sz w:val="20"/>
                            <w:szCs w:val="20"/>
                          </w:rPr>
                          <w:t xml:space="preserve">You may be entitled to Government Support </w:t>
                        </w:r>
                        <w:r w:rsidR="00B47338">
                          <w:rPr>
                            <w:rFonts w:ascii="Arial" w:hAnsi="Arial" w:cs="Arial"/>
                            <w:color w:val="404040" w:themeColor="text1" w:themeTint="BF"/>
                            <w:sz w:val="20"/>
                            <w:szCs w:val="20"/>
                          </w:rPr>
                          <w:t xml:space="preserve">if you have lost your job or are on temporary leave (furloughed) because of Coronavirus.  For more information please see </w:t>
                        </w:r>
                        <w:hyperlink r:id="rId8" w:history="1">
                          <w:r w:rsidR="00635B2A">
                            <w:rPr>
                              <w:rStyle w:val="Hyperlink"/>
                              <w:rFonts w:ascii="Arial" w:hAnsi="Arial" w:cs="Arial"/>
                              <w:sz w:val="20"/>
                              <w:szCs w:val="20"/>
                            </w:rPr>
                            <w:t>Government guidance and support for employees</w:t>
                          </w:r>
                        </w:hyperlink>
                      </w:p>
                      <w:p w14:paraId="25671FDB" w14:textId="77777777" w:rsidR="00EB4D70" w:rsidRDefault="00EB4D70" w:rsidP="00EB4D70">
                        <w:pPr>
                          <w:spacing w:after="0"/>
                          <w:rPr>
                            <w:rFonts w:ascii="Arial" w:hAnsi="Arial" w:cs="Arial"/>
                            <w:b/>
                            <w:i/>
                            <w:color w:val="404040" w:themeColor="text1" w:themeTint="BF"/>
                            <w:sz w:val="20"/>
                            <w:szCs w:val="20"/>
                          </w:rPr>
                        </w:pPr>
                      </w:p>
                      <w:p w14:paraId="38BD1D73" w14:textId="1BD0695F" w:rsidR="00585CDE" w:rsidRPr="00896C69" w:rsidRDefault="00305724" w:rsidP="00EB4D70">
                        <w:pPr>
                          <w:spacing w:after="0"/>
                          <w:rPr>
                            <w:rFonts w:ascii="Arial" w:hAnsi="Arial" w:cs="Arial"/>
                            <w:b/>
                            <w:i/>
                            <w:color w:val="404040" w:themeColor="text1" w:themeTint="BF"/>
                            <w:sz w:val="20"/>
                            <w:szCs w:val="20"/>
                          </w:rPr>
                        </w:pPr>
                        <w:r w:rsidRPr="00896C69">
                          <w:rPr>
                            <w:rFonts w:ascii="Arial" w:hAnsi="Arial" w:cs="Arial"/>
                            <w:b/>
                            <w:i/>
                            <w:color w:val="404040" w:themeColor="text1" w:themeTint="BF"/>
                            <w:sz w:val="20"/>
                            <w:szCs w:val="20"/>
                          </w:rPr>
                          <w:t>Can my Landlord evict me?</w:t>
                        </w:r>
                      </w:p>
                      <w:p w14:paraId="0FDA876C" w14:textId="7A4B4473" w:rsidR="00D71C31" w:rsidRPr="00896C69" w:rsidRDefault="00305724" w:rsidP="00D71C31">
                        <w:pPr>
                          <w:spacing w:after="0"/>
                          <w:rPr>
                            <w:rFonts w:ascii="Arial" w:hAnsi="Arial" w:cs="Arial"/>
                            <w:color w:val="404040" w:themeColor="text1" w:themeTint="BF"/>
                            <w:sz w:val="20"/>
                            <w:szCs w:val="20"/>
                          </w:rPr>
                        </w:pPr>
                        <w:r w:rsidRPr="00896C69">
                          <w:rPr>
                            <w:rFonts w:ascii="Arial" w:hAnsi="Arial" w:cs="Arial"/>
                            <w:color w:val="212122"/>
                            <w:sz w:val="20"/>
                            <w:szCs w:val="20"/>
                            <w:shd w:val="clear" w:color="auto" w:fill="FFFFFF"/>
                          </w:rPr>
                          <w:t xml:space="preserve">Landlords must </w:t>
                        </w:r>
                        <w:r w:rsidR="002E5D8A" w:rsidRPr="00896C69">
                          <w:rPr>
                            <w:rFonts w:ascii="Arial" w:hAnsi="Arial" w:cs="Arial"/>
                            <w:color w:val="212122"/>
                            <w:sz w:val="20"/>
                            <w:szCs w:val="20"/>
                            <w:shd w:val="clear" w:color="auto" w:fill="FFFFFF"/>
                          </w:rPr>
                          <w:t xml:space="preserve">always </w:t>
                        </w:r>
                        <w:r w:rsidRPr="00896C69">
                          <w:rPr>
                            <w:rFonts w:ascii="Arial" w:hAnsi="Arial" w:cs="Arial"/>
                            <w:color w:val="212122"/>
                            <w:sz w:val="20"/>
                            <w:szCs w:val="20"/>
                            <w:shd w:val="clear" w:color="auto" w:fill="FFFFFF"/>
                          </w:rPr>
                          <w:t xml:space="preserve">follow the correct legal procedures before they can legally evict you.  </w:t>
                        </w:r>
                      </w:p>
                      <w:p w14:paraId="71C32D81" w14:textId="41691937" w:rsidR="002E5D8A" w:rsidRPr="00896C69" w:rsidRDefault="00305724" w:rsidP="00EB4D70">
                        <w:pPr>
                          <w:spacing w:after="0"/>
                          <w:rPr>
                            <w:rFonts w:ascii="Arial" w:hAnsi="Arial" w:cs="Arial"/>
                            <w:color w:val="404040" w:themeColor="text1" w:themeTint="BF"/>
                            <w:sz w:val="20"/>
                            <w:szCs w:val="20"/>
                          </w:rPr>
                        </w:pPr>
                        <w:r w:rsidRPr="00896C69">
                          <w:rPr>
                            <w:rFonts w:ascii="Arial" w:hAnsi="Arial" w:cs="Arial"/>
                            <w:color w:val="212122"/>
                            <w:sz w:val="20"/>
                            <w:szCs w:val="20"/>
                            <w:shd w:val="clear" w:color="auto" w:fill="FFFFFF"/>
                          </w:rPr>
                          <w:t xml:space="preserve">The new </w:t>
                        </w:r>
                        <w:r w:rsidR="002E5D8A" w:rsidRPr="00896C69">
                          <w:rPr>
                            <w:rFonts w:ascii="Arial" w:hAnsi="Arial" w:cs="Arial"/>
                            <w:color w:val="212122"/>
                            <w:sz w:val="20"/>
                            <w:szCs w:val="20"/>
                            <w:shd w:val="clear" w:color="auto" w:fill="FFFFFF"/>
                          </w:rPr>
                          <w:t xml:space="preserve">rules mean that </w:t>
                        </w:r>
                        <w:r w:rsidR="002E5D8A" w:rsidRPr="00896C69">
                          <w:rPr>
                            <w:rFonts w:ascii="Arial" w:hAnsi="Arial" w:cs="Arial"/>
                            <w:color w:val="404040" w:themeColor="text1" w:themeTint="BF"/>
                            <w:sz w:val="20"/>
                            <w:szCs w:val="20"/>
                          </w:rPr>
                          <w:t>Landlords are prevented from seeking possession until September 2020 without very good reason. If they do then they must give you a minimum of 3 months’ notice</w:t>
                        </w:r>
                        <w:r w:rsidR="00E87BD4">
                          <w:rPr>
                            <w:rFonts w:ascii="Arial" w:hAnsi="Arial" w:cs="Arial"/>
                            <w:color w:val="404040" w:themeColor="text1" w:themeTint="BF"/>
                            <w:sz w:val="20"/>
                            <w:szCs w:val="20"/>
                          </w:rPr>
                          <w:t xml:space="preserve"> on any section 8 or section 21 notice</w:t>
                        </w:r>
                        <w:r w:rsidR="002E5D8A" w:rsidRPr="00896C69">
                          <w:rPr>
                            <w:rFonts w:ascii="Arial" w:hAnsi="Arial" w:cs="Arial"/>
                            <w:color w:val="404040" w:themeColor="text1" w:themeTint="BF"/>
                            <w:sz w:val="20"/>
                            <w:szCs w:val="20"/>
                          </w:rPr>
                          <w:t>.</w:t>
                        </w:r>
                        <w:r w:rsidR="00D71C31" w:rsidRPr="00896C69">
                          <w:rPr>
                            <w:rFonts w:ascii="Arial" w:hAnsi="Arial" w:cs="Arial"/>
                            <w:color w:val="212122"/>
                            <w:sz w:val="20"/>
                            <w:szCs w:val="20"/>
                            <w:shd w:val="clear" w:color="auto" w:fill="FFFFFF"/>
                          </w:rPr>
                          <w:t xml:space="preserve"> All existing court proceedings for evictions are suspended </w:t>
                        </w:r>
                        <w:r w:rsidR="00D71C31">
                          <w:rPr>
                            <w:rFonts w:ascii="Arial" w:hAnsi="Arial" w:cs="Arial"/>
                            <w:color w:val="212122"/>
                            <w:sz w:val="20"/>
                            <w:szCs w:val="20"/>
                            <w:shd w:val="clear" w:color="auto" w:fill="FFFFFF"/>
                          </w:rPr>
                          <w:t>until at least 2</w:t>
                        </w:r>
                        <w:r w:rsidR="00E87BD4">
                          <w:rPr>
                            <w:rFonts w:ascii="Arial" w:hAnsi="Arial" w:cs="Arial"/>
                            <w:color w:val="212122"/>
                            <w:sz w:val="20"/>
                            <w:szCs w:val="20"/>
                            <w:shd w:val="clear" w:color="auto" w:fill="FFFFFF"/>
                          </w:rPr>
                          <w:t>3rd</w:t>
                        </w:r>
                        <w:r w:rsidR="00D71C31">
                          <w:rPr>
                            <w:rFonts w:ascii="Arial" w:hAnsi="Arial" w:cs="Arial"/>
                            <w:color w:val="212122"/>
                            <w:sz w:val="20"/>
                            <w:szCs w:val="20"/>
                            <w:shd w:val="clear" w:color="auto" w:fill="FFFFFF"/>
                          </w:rPr>
                          <w:t xml:space="preserve"> </w:t>
                        </w:r>
                        <w:r w:rsidR="00E87BD4">
                          <w:rPr>
                            <w:rFonts w:ascii="Arial" w:hAnsi="Arial" w:cs="Arial"/>
                            <w:color w:val="212122"/>
                            <w:sz w:val="20"/>
                            <w:szCs w:val="20"/>
                            <w:shd w:val="clear" w:color="auto" w:fill="FFFFFF"/>
                          </w:rPr>
                          <w:t xml:space="preserve">August </w:t>
                        </w:r>
                        <w:r w:rsidR="00D71C31">
                          <w:rPr>
                            <w:rFonts w:ascii="Arial" w:hAnsi="Arial" w:cs="Arial"/>
                            <w:color w:val="212122"/>
                            <w:sz w:val="20"/>
                            <w:szCs w:val="20"/>
                            <w:shd w:val="clear" w:color="auto" w:fill="FFFFFF"/>
                          </w:rPr>
                          <w:t>2020</w:t>
                        </w:r>
                        <w:r w:rsidR="00D71C31" w:rsidRPr="00896C69">
                          <w:rPr>
                            <w:rFonts w:ascii="Arial" w:hAnsi="Arial" w:cs="Arial"/>
                            <w:color w:val="212122"/>
                            <w:sz w:val="20"/>
                            <w:szCs w:val="20"/>
                            <w:shd w:val="clear" w:color="auto" w:fill="FFFFFF"/>
                          </w:rPr>
                          <w:t>, regardless of when your landlord applied to court.</w:t>
                        </w:r>
                        <w:r w:rsidR="00D71C31">
                          <w:rPr>
                            <w:rFonts w:ascii="Arial" w:hAnsi="Arial" w:cs="Arial"/>
                            <w:color w:val="212122"/>
                            <w:sz w:val="20"/>
                            <w:szCs w:val="20"/>
                            <w:shd w:val="clear" w:color="auto" w:fill="FFFFFF"/>
                          </w:rPr>
                          <w:t xml:space="preserve">  </w:t>
                        </w:r>
                      </w:p>
                      <w:p w14:paraId="5DE7CAAA" w14:textId="77777777" w:rsidR="00EB4D70" w:rsidRDefault="00EB4D70" w:rsidP="00EB4D70">
                        <w:pPr>
                          <w:pStyle w:val="Heading3"/>
                          <w:spacing w:before="0" w:beforeAutospacing="0" w:after="0" w:afterAutospacing="0"/>
                          <w:rPr>
                            <w:rFonts w:ascii="Arial" w:hAnsi="Arial" w:cs="Arial"/>
                            <w:i/>
                            <w:color w:val="212122"/>
                            <w:sz w:val="20"/>
                            <w:szCs w:val="20"/>
                          </w:rPr>
                        </w:pPr>
                      </w:p>
                      <w:p w14:paraId="17369790" w14:textId="003DCCD5" w:rsidR="004A69F7" w:rsidRPr="00896C69" w:rsidRDefault="002E5D8A" w:rsidP="00EB4D70">
                        <w:pPr>
                          <w:pStyle w:val="Heading3"/>
                          <w:spacing w:before="0" w:beforeAutospacing="0" w:after="0" w:afterAutospacing="0"/>
                          <w:rPr>
                            <w:rFonts w:ascii="Arial" w:hAnsi="Arial" w:cs="Arial"/>
                            <w:i/>
                            <w:color w:val="212122"/>
                            <w:sz w:val="20"/>
                            <w:szCs w:val="20"/>
                          </w:rPr>
                        </w:pPr>
                        <w:r w:rsidRPr="00896C69">
                          <w:rPr>
                            <w:rFonts w:ascii="Arial" w:hAnsi="Arial" w:cs="Arial"/>
                            <w:i/>
                            <w:color w:val="212122"/>
                            <w:sz w:val="20"/>
                            <w:szCs w:val="20"/>
                          </w:rPr>
                          <w:t>What if my home needs repairs?</w:t>
                        </w:r>
                      </w:p>
                      <w:p w14:paraId="24CAF1B8" w14:textId="55E1FA76" w:rsidR="002E5670" w:rsidRPr="00896C69" w:rsidRDefault="004A69F7" w:rsidP="00EB4D70">
                        <w:pPr>
                          <w:pStyle w:val="Heading3"/>
                          <w:spacing w:before="0" w:beforeAutospacing="0" w:after="0" w:afterAutospacing="0"/>
                          <w:rPr>
                            <w:rFonts w:ascii="Arial" w:hAnsi="Arial" w:cs="Arial"/>
                            <w:color w:val="404040" w:themeColor="text1" w:themeTint="BF"/>
                            <w:sz w:val="20"/>
                            <w:szCs w:val="20"/>
                          </w:rPr>
                        </w:pPr>
                        <w:r w:rsidRPr="00896C69">
                          <w:rPr>
                            <w:rFonts w:ascii="Arial" w:hAnsi="Arial" w:cs="Arial"/>
                            <w:b w:val="0"/>
                            <w:color w:val="404040" w:themeColor="text1" w:themeTint="BF"/>
                            <w:sz w:val="20"/>
                            <w:szCs w:val="20"/>
                          </w:rPr>
                          <w:t xml:space="preserve">Landlords’ repair obligations have not changed, tenants still have the right to a decent, warm and safe place to live.  </w:t>
                        </w:r>
                        <w:r w:rsidR="005E6268">
                          <w:rPr>
                            <w:rFonts w:ascii="Arial" w:hAnsi="Arial" w:cs="Arial"/>
                            <w:b w:val="0"/>
                            <w:color w:val="404040" w:themeColor="text1" w:themeTint="BF"/>
                            <w:sz w:val="20"/>
                            <w:szCs w:val="20"/>
                          </w:rPr>
                          <w:t xml:space="preserve">As the government lockdown restrictions are eased </w:t>
                        </w:r>
                        <w:r w:rsidR="002E5670" w:rsidRPr="00896C69">
                          <w:rPr>
                            <w:rFonts w:ascii="Arial" w:hAnsi="Arial" w:cs="Arial"/>
                            <w:b w:val="0"/>
                            <w:color w:val="404040" w:themeColor="text1" w:themeTint="BF"/>
                            <w:sz w:val="20"/>
                            <w:szCs w:val="20"/>
                          </w:rPr>
                          <w:t xml:space="preserve">Landlord’s and their contractors are able to visit to carry out </w:t>
                        </w:r>
                        <w:r w:rsidR="005C3233" w:rsidRPr="00896C69">
                          <w:rPr>
                            <w:rFonts w:ascii="Arial" w:hAnsi="Arial" w:cs="Arial"/>
                            <w:b w:val="0"/>
                            <w:color w:val="404040" w:themeColor="text1" w:themeTint="BF"/>
                            <w:sz w:val="20"/>
                            <w:szCs w:val="20"/>
                          </w:rPr>
                          <w:t>repairs</w:t>
                        </w:r>
                        <w:r w:rsidR="002E5670" w:rsidRPr="00896C69">
                          <w:rPr>
                            <w:rFonts w:ascii="Arial" w:hAnsi="Arial" w:cs="Arial"/>
                            <w:b w:val="0"/>
                            <w:color w:val="404040" w:themeColor="text1" w:themeTint="BF"/>
                            <w:sz w:val="20"/>
                            <w:szCs w:val="20"/>
                          </w:rPr>
                          <w:t xml:space="preserve"> or inspections </w:t>
                        </w:r>
                        <w:r w:rsidR="005E6268">
                          <w:rPr>
                            <w:rFonts w:ascii="Arial" w:hAnsi="Arial" w:cs="Arial"/>
                            <w:b w:val="0"/>
                            <w:color w:val="404040" w:themeColor="text1" w:themeTint="BF"/>
                            <w:sz w:val="20"/>
                            <w:szCs w:val="20"/>
                          </w:rPr>
                          <w:t>for all</w:t>
                        </w:r>
                        <w:r w:rsidR="002E5670" w:rsidRPr="00896C69">
                          <w:rPr>
                            <w:rFonts w:ascii="Arial" w:hAnsi="Arial" w:cs="Arial"/>
                            <w:b w:val="0"/>
                            <w:color w:val="404040" w:themeColor="text1" w:themeTint="BF"/>
                            <w:sz w:val="20"/>
                            <w:szCs w:val="20"/>
                          </w:rPr>
                          <w:t xml:space="preserve"> health and safety issues.  </w:t>
                        </w:r>
                      </w:p>
                      <w:p w14:paraId="4963114D" w14:textId="4CA08FA6" w:rsidR="002E5670" w:rsidRDefault="004A69F7" w:rsidP="00EB4D70">
                        <w:pPr>
                          <w:spacing w:after="0"/>
                          <w:rPr>
                            <w:rFonts w:ascii="Arial" w:hAnsi="Arial" w:cs="Arial"/>
                            <w:b/>
                            <w:color w:val="404040" w:themeColor="text1" w:themeTint="BF"/>
                            <w:sz w:val="20"/>
                            <w:szCs w:val="20"/>
                          </w:rPr>
                        </w:pPr>
                        <w:r w:rsidRPr="00896C69">
                          <w:rPr>
                            <w:rFonts w:ascii="Arial" w:hAnsi="Arial" w:cs="Arial"/>
                            <w:color w:val="404040" w:themeColor="text1" w:themeTint="BF"/>
                            <w:sz w:val="20"/>
                            <w:szCs w:val="20"/>
                          </w:rPr>
                          <w:t xml:space="preserve">Anyone visiting your property to carry out repairs </w:t>
                        </w:r>
                        <w:r w:rsidRPr="00635B2A">
                          <w:rPr>
                            <w:rFonts w:ascii="Arial" w:hAnsi="Arial" w:cs="Arial"/>
                            <w:color w:val="404040" w:themeColor="text1" w:themeTint="BF"/>
                            <w:sz w:val="20"/>
                            <w:szCs w:val="20"/>
                          </w:rPr>
                          <w:t xml:space="preserve">should </w:t>
                        </w:r>
                        <w:r w:rsidR="005E6268" w:rsidRPr="00635B2A">
                          <w:rPr>
                            <w:rFonts w:ascii="Arial" w:hAnsi="Arial" w:cs="Arial"/>
                            <w:color w:val="404040" w:themeColor="text1" w:themeTint="BF"/>
                            <w:sz w:val="20"/>
                            <w:szCs w:val="20"/>
                          </w:rPr>
                          <w:t xml:space="preserve">notify you in advance </w:t>
                        </w:r>
                        <w:r w:rsidR="00570237">
                          <w:rPr>
                            <w:rFonts w:ascii="Arial" w:hAnsi="Arial" w:cs="Arial"/>
                            <w:color w:val="404040" w:themeColor="text1" w:themeTint="BF"/>
                            <w:sz w:val="20"/>
                            <w:szCs w:val="20"/>
                          </w:rPr>
                          <w:t xml:space="preserve">prior to entering to see if anyone in your household has any coronavirus symptoms or is self-isolating.  </w:t>
                        </w:r>
                        <w:r w:rsidR="000A4C92">
                          <w:rPr>
                            <w:rFonts w:ascii="Arial" w:hAnsi="Arial" w:cs="Arial"/>
                            <w:color w:val="404040" w:themeColor="text1" w:themeTint="BF"/>
                            <w:sz w:val="20"/>
                            <w:szCs w:val="20"/>
                          </w:rPr>
                          <w:t xml:space="preserve">If no </w:t>
                        </w:r>
                        <w:r w:rsidR="00570237">
                          <w:rPr>
                            <w:rFonts w:ascii="Arial" w:hAnsi="Arial" w:cs="Arial"/>
                            <w:color w:val="404040" w:themeColor="text1" w:themeTint="BF"/>
                            <w:sz w:val="20"/>
                            <w:szCs w:val="20"/>
                          </w:rPr>
                          <w:t>one is</w:t>
                        </w:r>
                        <w:r w:rsidR="000A4C92">
                          <w:rPr>
                            <w:rFonts w:ascii="Arial" w:hAnsi="Arial" w:cs="Arial"/>
                            <w:color w:val="404040" w:themeColor="text1" w:themeTint="BF"/>
                            <w:sz w:val="20"/>
                            <w:szCs w:val="20"/>
                          </w:rPr>
                          <w:t>,</w:t>
                        </w:r>
                        <w:r w:rsidR="00570237">
                          <w:rPr>
                            <w:rFonts w:ascii="Arial" w:hAnsi="Arial" w:cs="Arial"/>
                            <w:color w:val="404040" w:themeColor="text1" w:themeTint="BF"/>
                            <w:sz w:val="20"/>
                            <w:szCs w:val="20"/>
                          </w:rPr>
                          <w:t xml:space="preserve"> then </w:t>
                        </w:r>
                        <w:r w:rsidR="000A4C92">
                          <w:rPr>
                            <w:rFonts w:ascii="Arial" w:hAnsi="Arial" w:cs="Arial"/>
                            <w:color w:val="404040" w:themeColor="text1" w:themeTint="BF"/>
                            <w:sz w:val="20"/>
                            <w:szCs w:val="20"/>
                          </w:rPr>
                          <w:t xml:space="preserve">when working or visiting </w:t>
                        </w:r>
                        <w:r w:rsidR="00570237">
                          <w:rPr>
                            <w:rFonts w:ascii="Arial" w:hAnsi="Arial" w:cs="Arial"/>
                            <w:color w:val="404040" w:themeColor="text1" w:themeTint="BF"/>
                            <w:sz w:val="20"/>
                            <w:szCs w:val="20"/>
                          </w:rPr>
                          <w:t xml:space="preserve">they should </w:t>
                        </w:r>
                        <w:r w:rsidR="005E6268" w:rsidRPr="00635B2A">
                          <w:rPr>
                            <w:rFonts w:ascii="Arial" w:hAnsi="Arial" w:cs="Arial"/>
                            <w:color w:val="404040" w:themeColor="text1" w:themeTint="BF"/>
                            <w:sz w:val="20"/>
                            <w:szCs w:val="20"/>
                          </w:rPr>
                          <w:t>maintain a safe distance and follow the correct hygiene practices as set out in the</w:t>
                        </w:r>
                        <w:r w:rsidR="005E6268">
                          <w:rPr>
                            <w:rFonts w:ascii="Arial" w:hAnsi="Arial" w:cs="Arial"/>
                            <w:b/>
                            <w:color w:val="404040" w:themeColor="text1" w:themeTint="BF"/>
                            <w:sz w:val="20"/>
                            <w:szCs w:val="20"/>
                          </w:rPr>
                          <w:t xml:space="preserve"> </w:t>
                        </w:r>
                        <w:r w:rsidR="005E6268" w:rsidRPr="00896C69">
                          <w:rPr>
                            <w:rFonts w:ascii="Arial" w:hAnsi="Arial" w:cs="Arial"/>
                            <w:color w:val="404040" w:themeColor="text1" w:themeTint="BF"/>
                            <w:sz w:val="20"/>
                            <w:szCs w:val="20"/>
                          </w:rPr>
                          <w:t xml:space="preserve">government </w:t>
                        </w:r>
                        <w:r w:rsidR="005E6268">
                          <w:rPr>
                            <w:rFonts w:ascii="Arial" w:hAnsi="Arial" w:cs="Arial"/>
                            <w:color w:val="404040" w:themeColor="text1" w:themeTint="BF"/>
                            <w:sz w:val="20"/>
                            <w:szCs w:val="20"/>
                          </w:rPr>
                          <w:t xml:space="preserve">guidance. </w:t>
                        </w:r>
                        <w:hyperlink r:id="rId9" w:anchor="homes-3-3" w:history="1">
                          <w:r w:rsidR="005E6268">
                            <w:rPr>
                              <w:rStyle w:val="Hyperlink"/>
                              <w:rFonts w:ascii="Arial" w:hAnsi="Arial" w:cs="Arial"/>
                              <w:b/>
                              <w:sz w:val="20"/>
                              <w:szCs w:val="20"/>
                            </w:rPr>
                            <w:t>Government Guidance on working safety in the home</w:t>
                          </w:r>
                        </w:hyperlink>
                      </w:p>
                      <w:p w14:paraId="7E5FA1F9" w14:textId="77777777" w:rsidR="00983670" w:rsidRDefault="00983670" w:rsidP="00EB4D70">
                        <w:pPr>
                          <w:spacing w:after="0"/>
                          <w:rPr>
                            <w:rFonts w:ascii="Arial" w:hAnsi="Arial" w:cs="Arial"/>
                            <w:color w:val="404040" w:themeColor="text1" w:themeTint="BF"/>
                            <w:sz w:val="20"/>
                            <w:szCs w:val="20"/>
                          </w:rPr>
                        </w:pPr>
                      </w:p>
                      <w:p w14:paraId="546A7F17" w14:textId="3B57D2CA" w:rsidR="00635B2A" w:rsidRPr="00635B2A" w:rsidRDefault="00635B2A" w:rsidP="00EB4D70">
                        <w:pPr>
                          <w:spacing w:after="0"/>
                          <w:rPr>
                            <w:rFonts w:ascii="Arial" w:hAnsi="Arial" w:cs="Arial"/>
                            <w:color w:val="404040" w:themeColor="text1" w:themeTint="BF"/>
                            <w:sz w:val="20"/>
                            <w:szCs w:val="20"/>
                          </w:rPr>
                        </w:pPr>
                        <w:r>
                          <w:rPr>
                            <w:rFonts w:ascii="Arial" w:hAnsi="Arial" w:cs="Arial"/>
                            <w:color w:val="404040" w:themeColor="text1" w:themeTint="BF"/>
                            <w:sz w:val="20"/>
                            <w:szCs w:val="20"/>
                          </w:rPr>
                          <w:t>Repairs should not be carried out if someone in your house</w:t>
                        </w:r>
                        <w:r w:rsidR="008F2BB2">
                          <w:rPr>
                            <w:rFonts w:ascii="Arial" w:hAnsi="Arial" w:cs="Arial"/>
                            <w:color w:val="404040" w:themeColor="text1" w:themeTint="BF"/>
                            <w:sz w:val="20"/>
                            <w:szCs w:val="20"/>
                          </w:rPr>
                          <w:t>hold</w:t>
                        </w:r>
                        <w:r>
                          <w:rPr>
                            <w:rFonts w:ascii="Arial" w:hAnsi="Arial" w:cs="Arial"/>
                            <w:color w:val="404040" w:themeColor="text1" w:themeTint="BF"/>
                            <w:sz w:val="20"/>
                            <w:szCs w:val="20"/>
                          </w:rPr>
                          <w:t xml:space="preserve"> has coronavirus symptoms</w:t>
                        </w:r>
                        <w:r w:rsidR="008F2BB2">
                          <w:rPr>
                            <w:rFonts w:ascii="Arial" w:hAnsi="Arial" w:cs="Arial"/>
                            <w:color w:val="404040" w:themeColor="text1" w:themeTint="BF"/>
                            <w:sz w:val="20"/>
                            <w:szCs w:val="20"/>
                          </w:rPr>
                          <w:t>,</w:t>
                        </w:r>
                        <w:r>
                          <w:rPr>
                            <w:rFonts w:ascii="Arial" w:hAnsi="Arial" w:cs="Arial"/>
                            <w:color w:val="404040" w:themeColor="text1" w:themeTint="BF"/>
                            <w:sz w:val="20"/>
                            <w:szCs w:val="20"/>
                          </w:rPr>
                          <w:t xml:space="preserve"> or is self-isolating</w:t>
                        </w:r>
                        <w:r w:rsidR="00C153AE">
                          <w:rPr>
                            <w:rFonts w:ascii="Arial" w:hAnsi="Arial" w:cs="Arial"/>
                            <w:color w:val="404040" w:themeColor="text1" w:themeTint="BF"/>
                            <w:sz w:val="20"/>
                            <w:szCs w:val="20"/>
                          </w:rPr>
                          <w:t xml:space="preserve"> or shielding</w:t>
                        </w:r>
                        <w:r w:rsidR="008F2BB2">
                          <w:rPr>
                            <w:rFonts w:ascii="Arial" w:hAnsi="Arial" w:cs="Arial"/>
                            <w:color w:val="404040" w:themeColor="text1" w:themeTint="BF"/>
                            <w:sz w:val="20"/>
                            <w:szCs w:val="20"/>
                          </w:rPr>
                          <w:t xml:space="preserve"> unless to deal with an </w:t>
                        </w:r>
                        <w:r w:rsidR="00683D01">
                          <w:rPr>
                            <w:rFonts w:ascii="Arial" w:hAnsi="Arial" w:cs="Arial"/>
                            <w:color w:val="404040" w:themeColor="text1" w:themeTint="BF"/>
                            <w:sz w:val="20"/>
                            <w:szCs w:val="20"/>
                          </w:rPr>
                          <w:t>urgent</w:t>
                        </w:r>
                        <w:r w:rsidR="008F2BB2">
                          <w:rPr>
                            <w:rFonts w:ascii="Arial" w:hAnsi="Arial" w:cs="Arial"/>
                            <w:color w:val="404040" w:themeColor="text1" w:themeTint="BF"/>
                            <w:sz w:val="20"/>
                            <w:szCs w:val="20"/>
                          </w:rPr>
                          <w:t xml:space="preserve"> risk to health and safety</w:t>
                        </w:r>
                        <w:r>
                          <w:rPr>
                            <w:rFonts w:ascii="Arial" w:hAnsi="Arial" w:cs="Arial"/>
                            <w:color w:val="404040" w:themeColor="text1" w:themeTint="BF"/>
                            <w:sz w:val="20"/>
                            <w:szCs w:val="20"/>
                          </w:rPr>
                          <w:t xml:space="preserve">.  Speak with your landlord if </w:t>
                        </w:r>
                        <w:r w:rsidR="000A4C92">
                          <w:rPr>
                            <w:rFonts w:ascii="Arial" w:hAnsi="Arial" w:cs="Arial"/>
                            <w:color w:val="404040" w:themeColor="text1" w:themeTint="BF"/>
                            <w:sz w:val="20"/>
                            <w:szCs w:val="20"/>
                          </w:rPr>
                          <w:t>someone in your household has symptoms or is self-isolating</w:t>
                        </w:r>
                        <w:r>
                          <w:rPr>
                            <w:rFonts w:ascii="Arial" w:hAnsi="Arial" w:cs="Arial"/>
                            <w:color w:val="404040" w:themeColor="text1" w:themeTint="BF"/>
                            <w:sz w:val="20"/>
                            <w:szCs w:val="20"/>
                          </w:rPr>
                          <w:t xml:space="preserve"> so that the repairs can be carried out</w:t>
                        </w:r>
                        <w:r w:rsidR="00C153AE">
                          <w:rPr>
                            <w:rFonts w:ascii="Arial" w:hAnsi="Arial" w:cs="Arial"/>
                            <w:color w:val="404040" w:themeColor="text1" w:themeTint="BF"/>
                            <w:sz w:val="20"/>
                            <w:szCs w:val="20"/>
                          </w:rPr>
                          <w:t xml:space="preserve"> at a later date</w:t>
                        </w:r>
                        <w:r>
                          <w:rPr>
                            <w:rFonts w:ascii="Arial" w:hAnsi="Arial" w:cs="Arial"/>
                            <w:color w:val="404040" w:themeColor="text1" w:themeTint="BF"/>
                            <w:sz w:val="20"/>
                            <w:szCs w:val="20"/>
                          </w:rPr>
                          <w:t xml:space="preserve">.  </w:t>
                        </w:r>
                        <w:r w:rsidR="00C153AE">
                          <w:rPr>
                            <w:rFonts w:ascii="Arial" w:hAnsi="Arial" w:cs="Arial"/>
                            <w:color w:val="404040" w:themeColor="text1" w:themeTint="BF"/>
                            <w:sz w:val="20"/>
                            <w:szCs w:val="20"/>
                          </w:rPr>
                          <w:t>If the repairs are needed to rectify an urgent health a safety risk in your home then the landlord and/or contractor will need to rectify this</w:t>
                        </w:r>
                        <w:r w:rsidR="00683D01">
                          <w:rPr>
                            <w:rFonts w:ascii="Arial" w:hAnsi="Arial" w:cs="Arial"/>
                            <w:color w:val="404040" w:themeColor="text1" w:themeTint="BF"/>
                            <w:sz w:val="20"/>
                            <w:szCs w:val="20"/>
                          </w:rPr>
                          <w:t>,</w:t>
                        </w:r>
                        <w:r w:rsidR="00C153AE">
                          <w:rPr>
                            <w:rFonts w:ascii="Arial" w:hAnsi="Arial" w:cs="Arial"/>
                            <w:color w:val="404040" w:themeColor="text1" w:themeTint="BF"/>
                            <w:sz w:val="20"/>
                            <w:szCs w:val="20"/>
                          </w:rPr>
                          <w:t xml:space="preserve"> however they will have to follow the Government guidance to reduce any risk to you and anyone living in your house.</w:t>
                        </w:r>
                      </w:p>
                      <w:p w14:paraId="3A284724" w14:textId="77777777" w:rsidR="00EB4D70" w:rsidRDefault="00EB4D70" w:rsidP="00EB4D70">
                        <w:pPr>
                          <w:pStyle w:val="Heading3"/>
                          <w:spacing w:before="0" w:beforeAutospacing="0" w:after="0" w:afterAutospacing="0"/>
                          <w:rPr>
                            <w:rFonts w:ascii="Arial" w:hAnsi="Arial" w:cs="Arial"/>
                            <w:color w:val="404040" w:themeColor="text1" w:themeTint="BF"/>
                            <w:sz w:val="20"/>
                            <w:szCs w:val="20"/>
                          </w:rPr>
                        </w:pPr>
                      </w:p>
                      <w:p w14:paraId="19EA7D24" w14:textId="2056B9F2" w:rsidR="00896C69" w:rsidRPr="00896C69" w:rsidRDefault="00896C69" w:rsidP="00EB4D70">
                        <w:pPr>
                          <w:pStyle w:val="Heading3"/>
                          <w:spacing w:before="0" w:beforeAutospacing="0" w:after="0" w:afterAutospacing="0"/>
                          <w:rPr>
                            <w:rFonts w:ascii="Arial" w:hAnsi="Arial" w:cs="Arial"/>
                            <w:color w:val="404040" w:themeColor="text1" w:themeTint="BF"/>
                            <w:sz w:val="20"/>
                            <w:szCs w:val="20"/>
                          </w:rPr>
                        </w:pPr>
                        <w:r w:rsidRPr="00896C69">
                          <w:rPr>
                            <w:rFonts w:ascii="Arial" w:hAnsi="Arial" w:cs="Arial"/>
                            <w:color w:val="404040" w:themeColor="text1" w:themeTint="BF"/>
                            <w:sz w:val="20"/>
                            <w:szCs w:val="20"/>
                          </w:rPr>
                          <w:t>Should Gas Safety checks still be carried out?</w:t>
                        </w:r>
                      </w:p>
                      <w:p w14:paraId="60F39C3B" w14:textId="4362DB0E" w:rsidR="004C1BAE" w:rsidRDefault="00896C69" w:rsidP="00EB4D70">
                        <w:pPr>
                          <w:pStyle w:val="Heading3"/>
                          <w:spacing w:before="0" w:beforeAutospacing="0" w:after="0" w:afterAutospacing="0"/>
                          <w:rPr>
                            <w:rFonts w:ascii="Arial" w:hAnsi="Arial" w:cs="Arial"/>
                            <w:b w:val="0"/>
                            <w:color w:val="212122"/>
                            <w:sz w:val="20"/>
                            <w:szCs w:val="20"/>
                          </w:rPr>
                        </w:pPr>
                        <w:r w:rsidRPr="00896C69">
                          <w:rPr>
                            <w:rFonts w:ascii="Arial" w:hAnsi="Arial" w:cs="Arial"/>
                            <w:b w:val="0"/>
                            <w:color w:val="212122"/>
                            <w:sz w:val="20"/>
                            <w:szCs w:val="20"/>
                          </w:rPr>
                          <w:t>Yes, u</w:t>
                        </w:r>
                        <w:r w:rsidR="004C1BAE" w:rsidRPr="00896C69">
                          <w:rPr>
                            <w:rFonts w:ascii="Arial" w:hAnsi="Arial" w:cs="Arial"/>
                            <w:b w:val="0"/>
                            <w:color w:val="212122"/>
                            <w:sz w:val="20"/>
                            <w:szCs w:val="20"/>
                          </w:rPr>
                          <w:t xml:space="preserve">nless you or someone in your household are self-isolating or have </w:t>
                        </w:r>
                        <w:r w:rsidRPr="00896C69">
                          <w:rPr>
                            <w:rFonts w:ascii="Arial" w:hAnsi="Arial" w:cs="Arial"/>
                            <w:b w:val="0"/>
                            <w:color w:val="404040" w:themeColor="text1" w:themeTint="BF"/>
                            <w:sz w:val="20"/>
                            <w:szCs w:val="20"/>
                          </w:rPr>
                          <w:t xml:space="preserve">coronavirus </w:t>
                        </w:r>
                        <w:r w:rsidR="004C1BAE" w:rsidRPr="00896C69">
                          <w:rPr>
                            <w:rFonts w:ascii="Arial" w:hAnsi="Arial" w:cs="Arial"/>
                            <w:b w:val="0"/>
                            <w:color w:val="212122"/>
                            <w:sz w:val="20"/>
                            <w:szCs w:val="20"/>
                          </w:rPr>
                          <w:t>symptoms then a Gas Safety check by someone on the Gas Safe Register should still be carried out in your property.  This ensures that the gas fittings and appliances in your home are safe</w:t>
                        </w:r>
                        <w:r w:rsidRPr="00896C69">
                          <w:rPr>
                            <w:rFonts w:ascii="Arial" w:hAnsi="Arial" w:cs="Arial"/>
                            <w:b w:val="0"/>
                            <w:color w:val="212122"/>
                            <w:sz w:val="20"/>
                            <w:szCs w:val="20"/>
                          </w:rPr>
                          <w:t xml:space="preserve"> to use</w:t>
                        </w:r>
                        <w:r w:rsidR="004C1BAE" w:rsidRPr="00896C69">
                          <w:rPr>
                            <w:rFonts w:ascii="Arial" w:hAnsi="Arial" w:cs="Arial"/>
                            <w:b w:val="0"/>
                            <w:color w:val="212122"/>
                            <w:sz w:val="20"/>
                            <w:szCs w:val="20"/>
                          </w:rPr>
                          <w:t>.</w:t>
                        </w:r>
                      </w:p>
                      <w:p w14:paraId="02F2E65C" w14:textId="77777777" w:rsidR="00EB4D70" w:rsidRDefault="00EB4D70" w:rsidP="00EB4D70">
                        <w:pPr>
                          <w:pStyle w:val="Heading3"/>
                          <w:spacing w:before="0" w:beforeAutospacing="0" w:after="0" w:afterAutospacing="0"/>
                          <w:rPr>
                            <w:rFonts w:ascii="Arial" w:hAnsi="Arial" w:cs="Arial"/>
                            <w:color w:val="212122"/>
                            <w:sz w:val="20"/>
                            <w:szCs w:val="20"/>
                          </w:rPr>
                        </w:pPr>
                      </w:p>
                      <w:p w14:paraId="32E1594B" w14:textId="363DFBD5" w:rsidR="00EB4D70" w:rsidRDefault="00C153AE" w:rsidP="00EB4D70">
                        <w:pPr>
                          <w:pStyle w:val="Heading3"/>
                          <w:spacing w:before="0" w:beforeAutospacing="0" w:after="0" w:afterAutospacing="0"/>
                          <w:rPr>
                            <w:rFonts w:ascii="Arial" w:hAnsi="Arial" w:cs="Arial"/>
                            <w:color w:val="212122"/>
                            <w:sz w:val="20"/>
                            <w:szCs w:val="20"/>
                          </w:rPr>
                        </w:pPr>
                        <w:r w:rsidRPr="00896C69">
                          <w:rPr>
                            <w:rFonts w:ascii="Arial" w:hAnsi="Arial" w:cs="Arial"/>
                            <w:color w:val="212122"/>
                            <w:sz w:val="20"/>
                            <w:szCs w:val="20"/>
                          </w:rPr>
                          <w:t>What if I don't want anyone to come to my home?</w:t>
                        </w:r>
                      </w:p>
                      <w:p w14:paraId="427A8E23" w14:textId="440FF2C5" w:rsidR="00C153AE" w:rsidRPr="00EB4D70" w:rsidRDefault="00C153AE" w:rsidP="00EB4D70">
                        <w:pPr>
                          <w:pStyle w:val="Heading3"/>
                          <w:spacing w:before="0" w:beforeAutospacing="0" w:after="0" w:afterAutospacing="0"/>
                          <w:rPr>
                            <w:rFonts w:ascii="Arial" w:hAnsi="Arial" w:cs="Arial"/>
                            <w:color w:val="212122"/>
                            <w:sz w:val="20"/>
                            <w:szCs w:val="20"/>
                          </w:rPr>
                        </w:pPr>
                        <w:r w:rsidRPr="00C153AE">
                          <w:rPr>
                            <w:rFonts w:ascii="Arial" w:hAnsi="Arial" w:cs="Arial"/>
                            <w:b w:val="0"/>
                            <w:color w:val="212122"/>
                            <w:sz w:val="20"/>
                            <w:szCs w:val="20"/>
                          </w:rPr>
                          <w:t>You need to allow your landlord and any contractors access your property to carry out any repairs.  However if someone in your home is self-isolating or at high risk, then your landlord should only send someone if there is a serious problem that puts you at risk.</w:t>
                        </w:r>
                      </w:p>
                      <w:p w14:paraId="21C91F13" w14:textId="77777777" w:rsidR="00EB4D70" w:rsidRDefault="00EB4D70" w:rsidP="00EB4D70">
                        <w:pPr>
                          <w:spacing w:after="0"/>
                          <w:rPr>
                            <w:rFonts w:ascii="Arial" w:hAnsi="Arial" w:cs="Arial"/>
                            <w:b/>
                            <w:color w:val="404040" w:themeColor="text1" w:themeTint="BF"/>
                            <w:sz w:val="20"/>
                            <w:szCs w:val="20"/>
                          </w:rPr>
                        </w:pPr>
                      </w:p>
                      <w:p w14:paraId="65270D73" w14:textId="77777777" w:rsidR="00EB4D70" w:rsidRDefault="00EB4D70" w:rsidP="00EB4D70">
                        <w:pPr>
                          <w:spacing w:after="0"/>
                          <w:rPr>
                            <w:rFonts w:ascii="Arial" w:hAnsi="Arial" w:cs="Arial"/>
                            <w:b/>
                            <w:color w:val="404040" w:themeColor="text1" w:themeTint="BF"/>
                            <w:sz w:val="20"/>
                            <w:szCs w:val="20"/>
                          </w:rPr>
                        </w:pPr>
                      </w:p>
                      <w:p w14:paraId="5F97B363" w14:textId="77777777" w:rsidR="00EB4D70" w:rsidRDefault="00EB4D70" w:rsidP="00EB4D70">
                        <w:pPr>
                          <w:spacing w:after="0"/>
                          <w:rPr>
                            <w:rFonts w:ascii="Arial" w:hAnsi="Arial" w:cs="Arial"/>
                            <w:b/>
                            <w:color w:val="404040" w:themeColor="text1" w:themeTint="BF"/>
                            <w:sz w:val="20"/>
                            <w:szCs w:val="20"/>
                          </w:rPr>
                        </w:pPr>
                      </w:p>
                      <w:p w14:paraId="3F242E53" w14:textId="263BCF98" w:rsidR="00585CDE" w:rsidRPr="00896C69" w:rsidRDefault="003E5E17" w:rsidP="00EB4D70">
                        <w:pPr>
                          <w:spacing w:after="0"/>
                          <w:rPr>
                            <w:rFonts w:ascii="Arial" w:hAnsi="Arial" w:cs="Arial"/>
                            <w:b/>
                            <w:color w:val="404040" w:themeColor="text1" w:themeTint="BF"/>
                            <w:sz w:val="20"/>
                            <w:szCs w:val="20"/>
                          </w:rPr>
                        </w:pPr>
                        <w:r w:rsidRPr="00896C69">
                          <w:rPr>
                            <w:rFonts w:ascii="Arial" w:hAnsi="Arial" w:cs="Arial"/>
                            <w:b/>
                            <w:color w:val="404040" w:themeColor="text1" w:themeTint="BF"/>
                            <w:sz w:val="20"/>
                            <w:szCs w:val="20"/>
                          </w:rPr>
                          <w:t>I live in a House in Multiple Occupation (HMO) and share my kitchen and/or bathroom with other people</w:t>
                        </w:r>
                        <w:r w:rsidR="00896C69" w:rsidRPr="00896C69">
                          <w:rPr>
                            <w:rFonts w:ascii="Arial" w:hAnsi="Arial" w:cs="Arial"/>
                            <w:b/>
                            <w:color w:val="404040" w:themeColor="text1" w:themeTint="BF"/>
                            <w:sz w:val="20"/>
                            <w:szCs w:val="20"/>
                          </w:rPr>
                          <w:t>,</w:t>
                        </w:r>
                        <w:r w:rsidRPr="00896C69">
                          <w:rPr>
                            <w:rFonts w:ascii="Arial" w:hAnsi="Arial" w:cs="Arial"/>
                            <w:b/>
                            <w:color w:val="404040" w:themeColor="text1" w:themeTint="BF"/>
                            <w:sz w:val="20"/>
                            <w:szCs w:val="20"/>
                          </w:rPr>
                          <w:t xml:space="preserve"> who are not my family.  What can I do to help prevent Coronavirus?</w:t>
                        </w:r>
                      </w:p>
                      <w:p w14:paraId="20D6102D" w14:textId="77777777" w:rsidR="009673AA" w:rsidRPr="00896C69" w:rsidRDefault="009673AA" w:rsidP="00EB4D70">
                        <w:pPr>
                          <w:pStyle w:val="ListParagraph"/>
                          <w:numPr>
                            <w:ilvl w:val="0"/>
                            <w:numId w:val="7"/>
                          </w:numPr>
                          <w:spacing w:after="0" w:line="240" w:lineRule="auto"/>
                          <w:ind w:left="360"/>
                          <w:rPr>
                            <w:rFonts w:ascii="Arial" w:eastAsia="Times New Roman" w:hAnsi="Arial" w:cs="Arial"/>
                            <w:color w:val="404040" w:themeColor="text1" w:themeTint="BF"/>
                            <w:sz w:val="20"/>
                            <w:szCs w:val="20"/>
                            <w:lang w:eastAsia="en-GB"/>
                          </w:rPr>
                        </w:pPr>
                        <w:r w:rsidRPr="00896C69">
                          <w:rPr>
                            <w:rFonts w:ascii="Arial" w:eastAsia="Times New Roman" w:hAnsi="Arial" w:cs="Arial"/>
                            <w:color w:val="404040" w:themeColor="text1" w:themeTint="BF"/>
                            <w:sz w:val="20"/>
                            <w:szCs w:val="20"/>
                            <w:lang w:eastAsia="en-GB"/>
                          </w:rPr>
                          <w:t>Reduce social</w:t>
                        </w:r>
                        <w:r w:rsidR="00B27ECC" w:rsidRPr="00896C69">
                          <w:rPr>
                            <w:rFonts w:ascii="Arial" w:eastAsia="Times New Roman" w:hAnsi="Arial" w:cs="Arial"/>
                            <w:color w:val="404040" w:themeColor="text1" w:themeTint="BF"/>
                            <w:sz w:val="20"/>
                            <w:szCs w:val="20"/>
                            <w:lang w:eastAsia="en-GB"/>
                          </w:rPr>
                          <w:t xml:space="preserve"> interaction with others, including others </w:t>
                        </w:r>
                        <w:r w:rsidRPr="00896C69">
                          <w:rPr>
                            <w:rFonts w:ascii="Arial" w:eastAsia="Times New Roman" w:hAnsi="Arial" w:cs="Arial"/>
                            <w:color w:val="404040" w:themeColor="text1" w:themeTint="BF"/>
                            <w:sz w:val="20"/>
                            <w:szCs w:val="20"/>
                            <w:lang w:eastAsia="en-GB"/>
                          </w:rPr>
                          <w:t>who are</w:t>
                        </w:r>
                        <w:r w:rsidR="00B27ECC" w:rsidRPr="00896C69">
                          <w:rPr>
                            <w:rFonts w:ascii="Arial" w:eastAsia="Times New Roman" w:hAnsi="Arial" w:cs="Arial"/>
                            <w:color w:val="404040" w:themeColor="text1" w:themeTint="BF"/>
                            <w:sz w:val="20"/>
                            <w:szCs w:val="20"/>
                            <w:lang w:eastAsia="en-GB"/>
                          </w:rPr>
                          <w:t xml:space="preserve"> sharing your home. Please read the latest </w:t>
                        </w:r>
                        <w:hyperlink r:id="rId10" w:history="1">
                          <w:r w:rsidR="00B27ECC" w:rsidRPr="00896C69">
                            <w:rPr>
                              <w:rFonts w:ascii="Arial" w:eastAsia="Times New Roman" w:hAnsi="Arial" w:cs="Arial"/>
                              <w:color w:val="404040" w:themeColor="text1" w:themeTint="BF"/>
                              <w:sz w:val="20"/>
                              <w:szCs w:val="20"/>
                              <w:u w:val="single"/>
                              <w:lang w:eastAsia="en-GB"/>
                            </w:rPr>
                            <w:t>government guidance</w:t>
                          </w:r>
                        </w:hyperlink>
                        <w:r w:rsidR="00B27ECC" w:rsidRPr="00896C69">
                          <w:rPr>
                            <w:rFonts w:ascii="Arial" w:eastAsia="Times New Roman" w:hAnsi="Arial" w:cs="Arial"/>
                            <w:color w:val="404040" w:themeColor="text1" w:themeTint="BF"/>
                            <w:sz w:val="20"/>
                            <w:szCs w:val="20"/>
                            <w:lang w:eastAsia="en-GB"/>
                          </w:rPr>
                          <w:t xml:space="preserve">. </w:t>
                        </w:r>
                      </w:p>
                      <w:p w14:paraId="0FFB97DC" w14:textId="69EC145C" w:rsidR="00B27ECC" w:rsidRPr="00896C69" w:rsidRDefault="00B27ECC" w:rsidP="00EB4D70">
                        <w:pPr>
                          <w:pStyle w:val="ListParagraph"/>
                          <w:numPr>
                            <w:ilvl w:val="0"/>
                            <w:numId w:val="7"/>
                          </w:numPr>
                          <w:spacing w:after="0" w:line="240" w:lineRule="auto"/>
                          <w:ind w:left="360"/>
                          <w:rPr>
                            <w:rFonts w:ascii="Arial" w:eastAsia="Times New Roman" w:hAnsi="Arial" w:cs="Arial"/>
                            <w:color w:val="404040" w:themeColor="text1" w:themeTint="BF"/>
                            <w:sz w:val="20"/>
                            <w:szCs w:val="20"/>
                            <w:lang w:eastAsia="en-GB"/>
                          </w:rPr>
                        </w:pPr>
                        <w:r w:rsidRPr="00896C69">
                          <w:rPr>
                            <w:rFonts w:ascii="Arial" w:eastAsia="Times New Roman" w:hAnsi="Arial" w:cs="Arial"/>
                            <w:color w:val="404040" w:themeColor="text1" w:themeTint="BF"/>
                            <w:sz w:val="20"/>
                            <w:szCs w:val="20"/>
                            <w:lang w:eastAsia="en-GB"/>
                          </w:rPr>
                          <w:t xml:space="preserve">If you live with a vulnerable person or someone who might have coronavirus please refer to this </w:t>
                        </w:r>
                        <w:hyperlink r:id="rId11" w:history="1">
                          <w:r w:rsidRPr="00896C69">
                            <w:rPr>
                              <w:rFonts w:ascii="Arial" w:eastAsia="Times New Roman" w:hAnsi="Arial" w:cs="Arial"/>
                              <w:color w:val="404040" w:themeColor="text1" w:themeTint="BF"/>
                              <w:sz w:val="20"/>
                              <w:szCs w:val="20"/>
                              <w:u w:val="single"/>
                              <w:lang w:eastAsia="en-GB"/>
                            </w:rPr>
                            <w:t>guidance</w:t>
                          </w:r>
                        </w:hyperlink>
                        <w:r w:rsidRPr="00896C69">
                          <w:rPr>
                            <w:rFonts w:ascii="Arial" w:eastAsia="Times New Roman" w:hAnsi="Arial" w:cs="Arial"/>
                            <w:color w:val="404040" w:themeColor="text1" w:themeTint="BF"/>
                            <w:sz w:val="20"/>
                            <w:szCs w:val="20"/>
                            <w:lang w:eastAsia="en-GB"/>
                          </w:rPr>
                          <w:t>.</w:t>
                        </w:r>
                      </w:p>
                      <w:p w14:paraId="41FD8AF8" w14:textId="32318991" w:rsidR="00B27ECC" w:rsidRPr="00896C69" w:rsidRDefault="00B27ECC" w:rsidP="00EB4D70">
                        <w:pPr>
                          <w:pStyle w:val="ListParagraph"/>
                          <w:numPr>
                            <w:ilvl w:val="0"/>
                            <w:numId w:val="7"/>
                          </w:numPr>
                          <w:spacing w:after="0" w:line="240" w:lineRule="auto"/>
                          <w:ind w:left="360"/>
                          <w:rPr>
                            <w:rFonts w:ascii="Arial" w:eastAsia="Times New Roman" w:hAnsi="Arial" w:cs="Arial"/>
                            <w:color w:val="404040" w:themeColor="text1" w:themeTint="BF"/>
                            <w:sz w:val="20"/>
                            <w:szCs w:val="20"/>
                            <w:lang w:eastAsia="en-GB"/>
                          </w:rPr>
                        </w:pPr>
                        <w:r w:rsidRPr="00896C69">
                          <w:rPr>
                            <w:rFonts w:ascii="Arial" w:eastAsia="Times New Roman" w:hAnsi="Arial" w:cs="Arial"/>
                            <w:color w:val="404040" w:themeColor="text1" w:themeTint="BF"/>
                            <w:sz w:val="20"/>
                            <w:szCs w:val="20"/>
                            <w:lang w:eastAsia="en-GB"/>
                          </w:rPr>
                          <w:t xml:space="preserve">If you </w:t>
                        </w:r>
                        <w:r w:rsidR="006910CB" w:rsidRPr="00896C69">
                          <w:rPr>
                            <w:rFonts w:ascii="Arial" w:eastAsia="Times New Roman" w:hAnsi="Arial" w:cs="Arial"/>
                            <w:color w:val="404040" w:themeColor="text1" w:themeTint="BF"/>
                            <w:sz w:val="20"/>
                            <w:szCs w:val="20"/>
                            <w:lang w:eastAsia="en-GB"/>
                          </w:rPr>
                          <w:t>are</w:t>
                        </w:r>
                        <w:r w:rsidRPr="00896C69">
                          <w:rPr>
                            <w:rFonts w:ascii="Arial" w:eastAsia="Times New Roman" w:hAnsi="Arial" w:cs="Arial"/>
                            <w:color w:val="404040" w:themeColor="text1" w:themeTint="BF"/>
                            <w:sz w:val="20"/>
                            <w:szCs w:val="20"/>
                            <w:lang w:eastAsia="en-GB"/>
                          </w:rPr>
                          <w:t xml:space="preserve"> self-isolat</w:t>
                        </w:r>
                        <w:r w:rsidR="006910CB" w:rsidRPr="00896C69">
                          <w:rPr>
                            <w:rFonts w:ascii="Arial" w:eastAsia="Times New Roman" w:hAnsi="Arial" w:cs="Arial"/>
                            <w:color w:val="404040" w:themeColor="text1" w:themeTint="BF"/>
                            <w:sz w:val="20"/>
                            <w:szCs w:val="20"/>
                            <w:lang w:eastAsia="en-GB"/>
                          </w:rPr>
                          <w:t>ing in shared flats or houses</w:t>
                        </w:r>
                        <w:r w:rsidR="004C1BAE" w:rsidRPr="00896C69">
                          <w:rPr>
                            <w:rFonts w:ascii="Arial" w:eastAsia="Times New Roman" w:hAnsi="Arial" w:cs="Arial"/>
                            <w:color w:val="404040" w:themeColor="text1" w:themeTint="BF"/>
                            <w:sz w:val="20"/>
                            <w:szCs w:val="20"/>
                            <w:lang w:eastAsia="en-GB"/>
                          </w:rPr>
                          <w:t>,</w:t>
                        </w:r>
                        <w:r w:rsidR="006910CB" w:rsidRPr="00896C69">
                          <w:rPr>
                            <w:rFonts w:ascii="Arial" w:eastAsia="Times New Roman" w:hAnsi="Arial" w:cs="Arial"/>
                            <w:color w:val="404040" w:themeColor="text1" w:themeTint="BF"/>
                            <w:sz w:val="20"/>
                            <w:szCs w:val="20"/>
                            <w:lang w:eastAsia="en-GB"/>
                          </w:rPr>
                          <w:t xml:space="preserve"> this can be challenging</w:t>
                        </w:r>
                        <w:r w:rsidR="004C1BAE" w:rsidRPr="00896C69">
                          <w:rPr>
                            <w:rFonts w:ascii="Arial" w:eastAsia="Times New Roman" w:hAnsi="Arial" w:cs="Arial"/>
                            <w:color w:val="404040" w:themeColor="text1" w:themeTint="BF"/>
                            <w:sz w:val="20"/>
                            <w:szCs w:val="20"/>
                            <w:lang w:eastAsia="en-GB"/>
                          </w:rPr>
                          <w:t>,</w:t>
                        </w:r>
                        <w:r w:rsidR="006910CB" w:rsidRPr="00896C69">
                          <w:rPr>
                            <w:rFonts w:ascii="Arial" w:eastAsia="Times New Roman" w:hAnsi="Arial" w:cs="Arial"/>
                            <w:color w:val="404040" w:themeColor="text1" w:themeTint="BF"/>
                            <w:sz w:val="20"/>
                            <w:szCs w:val="20"/>
                            <w:lang w:eastAsia="en-GB"/>
                          </w:rPr>
                          <w:t xml:space="preserve"> but </w:t>
                        </w:r>
                        <w:r w:rsidRPr="00896C69">
                          <w:rPr>
                            <w:rFonts w:ascii="Arial" w:eastAsia="Times New Roman" w:hAnsi="Arial" w:cs="Arial"/>
                            <w:color w:val="404040" w:themeColor="text1" w:themeTint="BF"/>
                            <w:sz w:val="20"/>
                            <w:szCs w:val="20"/>
                            <w:lang w:eastAsia="en-GB"/>
                          </w:rPr>
                          <w:t xml:space="preserve">wherever possible, you should separate yourself from other people. </w:t>
                        </w:r>
                        <w:r w:rsidR="006910CB" w:rsidRPr="00896C69">
                          <w:rPr>
                            <w:rFonts w:ascii="Arial" w:eastAsia="Times New Roman" w:hAnsi="Arial" w:cs="Arial"/>
                            <w:color w:val="404040" w:themeColor="text1" w:themeTint="BF"/>
                            <w:sz w:val="20"/>
                            <w:szCs w:val="20"/>
                            <w:lang w:eastAsia="en-GB"/>
                          </w:rPr>
                          <w:t xml:space="preserve"> </w:t>
                        </w:r>
                        <w:r w:rsidRPr="00896C69">
                          <w:rPr>
                            <w:rFonts w:ascii="Arial" w:eastAsia="Times New Roman" w:hAnsi="Arial" w:cs="Arial"/>
                            <w:color w:val="404040" w:themeColor="text1" w:themeTint="BF"/>
                            <w:sz w:val="20"/>
                            <w:szCs w:val="20"/>
                            <w:lang w:eastAsia="en-GB"/>
                          </w:rPr>
                          <w:t>You should minimise the time you spend in shared spaces such as kitchens, bathrooms and sitting areas as much as possible and keep shared spaces well ventilated. Ensure regular cleaning of shared spaces including all surfaces.</w:t>
                        </w:r>
                      </w:p>
                      <w:p w14:paraId="36C920D7" w14:textId="77777777" w:rsidR="00B27ECC" w:rsidRPr="00896C69" w:rsidRDefault="00B27ECC" w:rsidP="00EB4D70">
                        <w:pPr>
                          <w:pStyle w:val="ListParagraph"/>
                          <w:numPr>
                            <w:ilvl w:val="0"/>
                            <w:numId w:val="7"/>
                          </w:numPr>
                          <w:spacing w:after="0" w:line="240" w:lineRule="auto"/>
                          <w:ind w:left="360"/>
                          <w:rPr>
                            <w:rFonts w:ascii="Arial" w:eastAsia="Times New Roman" w:hAnsi="Arial" w:cs="Arial"/>
                            <w:color w:val="404040" w:themeColor="text1" w:themeTint="BF"/>
                            <w:sz w:val="20"/>
                            <w:szCs w:val="20"/>
                            <w:lang w:eastAsia="en-GB"/>
                          </w:rPr>
                        </w:pPr>
                        <w:r w:rsidRPr="00896C69">
                          <w:rPr>
                            <w:rFonts w:ascii="Arial" w:eastAsia="Times New Roman" w:hAnsi="Arial" w:cs="Arial"/>
                            <w:color w:val="404040" w:themeColor="text1" w:themeTint="BF"/>
                            <w:sz w:val="20"/>
                            <w:szCs w:val="20"/>
                            <w:lang w:eastAsia="en-GB"/>
                          </w:rPr>
                          <w:t>If you share a toilet and/or bathroom, it is important that you clean them after you have used them every time (e.g. wiping surfaces you have come in contact with). You could consider drawing up a rota for showering/bathing, with the tenant self-isolating using the facilities last, before they thoroughly clean the shower, bath, sink and toilet.</w:t>
                        </w:r>
                      </w:p>
                      <w:p w14:paraId="5CFD9C4A" w14:textId="77777777" w:rsidR="00B27ECC" w:rsidRPr="00896C69" w:rsidRDefault="00B27ECC" w:rsidP="00EB4D70">
                        <w:pPr>
                          <w:pStyle w:val="ListParagraph"/>
                          <w:numPr>
                            <w:ilvl w:val="0"/>
                            <w:numId w:val="7"/>
                          </w:numPr>
                          <w:spacing w:after="0" w:line="240" w:lineRule="auto"/>
                          <w:ind w:left="360"/>
                          <w:rPr>
                            <w:rFonts w:ascii="Arial" w:eastAsia="Times New Roman" w:hAnsi="Arial" w:cs="Arial"/>
                            <w:color w:val="404040" w:themeColor="text1" w:themeTint="BF"/>
                            <w:sz w:val="20"/>
                            <w:szCs w:val="20"/>
                            <w:lang w:eastAsia="en-GB"/>
                          </w:rPr>
                        </w:pPr>
                        <w:r w:rsidRPr="00896C69">
                          <w:rPr>
                            <w:rFonts w:ascii="Arial" w:eastAsia="Times New Roman" w:hAnsi="Arial" w:cs="Arial"/>
                            <w:color w:val="404040" w:themeColor="text1" w:themeTint="BF"/>
                            <w:sz w:val="20"/>
                            <w:szCs w:val="20"/>
                            <w:lang w:eastAsia="en-GB"/>
                          </w:rPr>
                          <w:t>If you share a kitchen with others, avoid using it whilst others are present. Take your meals back to your room to eat. If you have one, use a dishwasher to clean and dry your used crockery and cutlery. If this is not possible, wash them using your usual washing up liquid and warm water and dry them thoroughly, remembering to use a separate tea towel.</w:t>
                        </w:r>
                      </w:p>
                      <w:p w14:paraId="0861A7F7" w14:textId="77777777" w:rsidR="00B27ECC" w:rsidRPr="00896C69" w:rsidRDefault="00B27ECC" w:rsidP="00EB4D70">
                        <w:pPr>
                          <w:pStyle w:val="ListParagraph"/>
                          <w:numPr>
                            <w:ilvl w:val="0"/>
                            <w:numId w:val="7"/>
                          </w:numPr>
                          <w:spacing w:after="0" w:line="240" w:lineRule="auto"/>
                          <w:ind w:left="360"/>
                          <w:rPr>
                            <w:rFonts w:ascii="Arial" w:eastAsia="Times New Roman" w:hAnsi="Arial" w:cs="Arial"/>
                            <w:color w:val="404040" w:themeColor="text1" w:themeTint="BF"/>
                            <w:sz w:val="20"/>
                            <w:szCs w:val="20"/>
                            <w:lang w:eastAsia="en-GB"/>
                          </w:rPr>
                        </w:pPr>
                        <w:r w:rsidRPr="00896C69">
                          <w:rPr>
                            <w:rFonts w:ascii="Arial" w:eastAsia="Times New Roman" w:hAnsi="Arial" w:cs="Arial"/>
                            <w:color w:val="404040" w:themeColor="text1" w:themeTint="BF"/>
                            <w:sz w:val="20"/>
                            <w:szCs w:val="20"/>
                            <w:lang w:eastAsia="en-GB"/>
                          </w:rPr>
                          <w:t>You should only use your own toothbrush, and use separate eating and drinking utensils (including cups and glasses in the bathroom and bedroom), dishes, drinks, towels, washcloths and bedlinen. You should not share these items with other members of your household, and make sure that you thoroughly clean the area you have used with an anti-bacterial cleaning fluid.</w:t>
                        </w:r>
                      </w:p>
                      <w:p w14:paraId="65F1C7D0" w14:textId="77777777" w:rsidR="00122D65" w:rsidRPr="00122D65" w:rsidRDefault="00B27ECC" w:rsidP="00EB4D70">
                        <w:pPr>
                          <w:pStyle w:val="ListParagraph"/>
                          <w:numPr>
                            <w:ilvl w:val="0"/>
                            <w:numId w:val="7"/>
                          </w:numPr>
                          <w:spacing w:after="0"/>
                          <w:ind w:left="360"/>
                          <w:jc w:val="both"/>
                          <w:rPr>
                            <w:rFonts w:ascii="Arial" w:hAnsi="Arial" w:cs="Arial"/>
                            <w:color w:val="404040" w:themeColor="text1" w:themeTint="BF"/>
                            <w:sz w:val="20"/>
                            <w:szCs w:val="20"/>
                          </w:rPr>
                        </w:pPr>
                        <w:r w:rsidRPr="00896C69">
                          <w:rPr>
                            <w:rFonts w:ascii="Arial" w:eastAsia="Times New Roman" w:hAnsi="Arial" w:cs="Arial"/>
                            <w:color w:val="404040" w:themeColor="text1" w:themeTint="BF"/>
                            <w:sz w:val="20"/>
                            <w:szCs w:val="20"/>
                            <w:lang w:eastAsia="en-GB"/>
                          </w:rPr>
                          <w:t>If you have your own garden it is fine to use it as long as you keep 2 meters away from other members of your household and any neighbours. If possible they should use the outside area separately.</w:t>
                        </w:r>
                      </w:p>
                      <w:p w14:paraId="6952D646" w14:textId="078B738C" w:rsidR="00122D65" w:rsidRPr="00122D65" w:rsidRDefault="00122D65" w:rsidP="00EB4D70">
                        <w:pPr>
                          <w:pStyle w:val="ListParagraph"/>
                          <w:numPr>
                            <w:ilvl w:val="0"/>
                            <w:numId w:val="7"/>
                          </w:numPr>
                          <w:spacing w:after="0"/>
                          <w:ind w:left="360"/>
                          <w:jc w:val="both"/>
                          <w:rPr>
                            <w:rFonts w:ascii="Arial" w:hAnsi="Arial" w:cs="Arial"/>
                            <w:color w:val="404040" w:themeColor="text1" w:themeTint="BF"/>
                            <w:sz w:val="20"/>
                            <w:szCs w:val="20"/>
                          </w:rPr>
                        </w:pPr>
                        <w:r w:rsidRPr="00122D65">
                          <w:rPr>
                            <w:rFonts w:ascii="Arial" w:hAnsi="Arial" w:cs="Arial"/>
                            <w:color w:val="404040" w:themeColor="text1" w:themeTint="BF"/>
                            <w:sz w:val="20"/>
                            <w:szCs w:val="20"/>
                          </w:rPr>
                          <w:t xml:space="preserve">If you live in a House in Multiple Occupation (HMO), where you share the kitchen and/or the bathroom with other people who are not members of your family, then your Landlord (or the manager of the HMO) still has a duty to clean the common shared areas such as bathrooms, kitchens and hallways.  </w:t>
                        </w:r>
                      </w:p>
                      <w:p w14:paraId="2DDDC753" w14:textId="77777777" w:rsidR="00EB4D70" w:rsidRDefault="00EB4D70" w:rsidP="00EB4D70">
                        <w:pPr>
                          <w:pStyle w:val="Default"/>
                          <w:rPr>
                            <w:b/>
                            <w:bCs/>
                            <w:sz w:val="20"/>
                            <w:szCs w:val="20"/>
                          </w:rPr>
                        </w:pPr>
                      </w:p>
                      <w:p w14:paraId="773F39CE" w14:textId="59C9CD82" w:rsidR="00122D65" w:rsidRPr="00122D65" w:rsidRDefault="00122D65" w:rsidP="00EB4D70">
                        <w:pPr>
                          <w:pStyle w:val="Default"/>
                          <w:rPr>
                            <w:sz w:val="20"/>
                            <w:szCs w:val="20"/>
                          </w:rPr>
                        </w:pPr>
                        <w:r w:rsidRPr="00122D65">
                          <w:rPr>
                            <w:b/>
                            <w:bCs/>
                            <w:sz w:val="20"/>
                            <w:szCs w:val="20"/>
                          </w:rPr>
                          <w:t xml:space="preserve">What if I am at risk of domestic abuse? </w:t>
                        </w:r>
                      </w:p>
                      <w:p w14:paraId="2C655BCB" w14:textId="777BEB7C" w:rsidR="00122D65" w:rsidRDefault="00122D65" w:rsidP="00EB4D70">
                        <w:pPr>
                          <w:pStyle w:val="ListParagraph"/>
                          <w:spacing w:after="0"/>
                          <w:ind w:left="0"/>
                          <w:rPr>
                            <w:rFonts w:ascii="Arial" w:hAnsi="Arial" w:cs="Arial"/>
                            <w:sz w:val="20"/>
                            <w:szCs w:val="20"/>
                          </w:rPr>
                        </w:pPr>
                        <w:r w:rsidRPr="00122D65">
                          <w:rPr>
                            <w:rFonts w:ascii="Arial" w:hAnsi="Arial" w:cs="Arial"/>
                            <w:sz w:val="20"/>
                            <w:szCs w:val="20"/>
                          </w:rPr>
                          <w:t xml:space="preserve">If you or anyone you know feels that they are at risk of domestic abuse then you/they can access help and support </w:t>
                        </w:r>
                        <w:r w:rsidR="00EB4D70">
                          <w:rPr>
                            <w:rFonts w:ascii="Arial" w:hAnsi="Arial" w:cs="Arial"/>
                            <w:color w:val="2A2B2B"/>
                            <w:sz w:val="20"/>
                            <w:szCs w:val="20"/>
                            <w:shd w:val="clear" w:color="auto" w:fill="FFFFFF"/>
                          </w:rPr>
                          <w:t>by calling</w:t>
                        </w:r>
                        <w:r w:rsidR="00EB4D70" w:rsidRPr="00EB4D70">
                          <w:rPr>
                            <w:rFonts w:ascii="Arial" w:hAnsi="Arial" w:cs="Arial"/>
                            <w:color w:val="2A2B2B"/>
                            <w:sz w:val="20"/>
                            <w:szCs w:val="20"/>
                            <w:shd w:val="clear" w:color="auto" w:fill="FFFFFF"/>
                          </w:rPr>
                          <w:t xml:space="preserve"> Newham Hestia on 0808 196 1482</w:t>
                        </w:r>
                        <w:r w:rsidR="00EB4D70">
                          <w:rPr>
                            <w:rFonts w:ascii="Arial" w:hAnsi="Arial" w:cs="Arial"/>
                            <w:color w:val="2A2B2B"/>
                            <w:sz w:val="20"/>
                            <w:szCs w:val="20"/>
                            <w:shd w:val="clear" w:color="auto" w:fill="FFFFFF"/>
                          </w:rPr>
                          <w:t xml:space="preserve">. </w:t>
                        </w:r>
                        <w:r w:rsidR="00EB4D70" w:rsidRPr="00EB4D70">
                          <w:rPr>
                            <w:rFonts w:ascii="Arial" w:hAnsi="Arial" w:cs="Arial"/>
                            <w:color w:val="2A2B2B"/>
                            <w:sz w:val="20"/>
                            <w:szCs w:val="20"/>
                            <w:shd w:val="clear" w:color="auto" w:fill="FFFFFF"/>
                          </w:rPr>
                          <w:t xml:space="preserve"> </w:t>
                        </w:r>
                        <w:r w:rsidR="00EB4D70" w:rsidRPr="00EB4D70">
                          <w:rPr>
                            <w:rFonts w:ascii="Arial" w:hAnsi="Arial" w:cs="Arial"/>
                            <w:bCs/>
                            <w:color w:val="2A2B2B"/>
                            <w:sz w:val="20"/>
                            <w:szCs w:val="20"/>
                            <w:shd w:val="clear" w:color="auto" w:fill="FFFFFF"/>
                          </w:rPr>
                          <w:t>​</w:t>
                        </w:r>
                        <w:r w:rsidR="00EB4D70">
                          <w:rPr>
                            <w:rFonts w:ascii="Arial" w:hAnsi="Arial" w:cs="Arial"/>
                            <w:bCs/>
                            <w:color w:val="2A2B2B"/>
                            <w:sz w:val="20"/>
                            <w:szCs w:val="20"/>
                            <w:shd w:val="clear" w:color="auto" w:fill="FFFFFF"/>
                          </w:rPr>
                          <w:t xml:space="preserve">If </w:t>
                        </w:r>
                        <w:r w:rsidR="00EB4D70" w:rsidRPr="00EB4D70">
                          <w:rPr>
                            <w:rFonts w:ascii="Arial" w:hAnsi="Arial" w:cs="Arial"/>
                            <w:bCs/>
                            <w:color w:val="2A2B2B"/>
                            <w:sz w:val="20"/>
                            <w:szCs w:val="20"/>
                            <w:shd w:val="clear" w:color="auto" w:fill="FFFFFF"/>
                          </w:rPr>
                          <w:t>you are in immediate danger you should call 999. If you are unable to speak for fear of being heard, you can still dial 999 and once connected press ‘55’ to silently alert the police.</w:t>
                        </w:r>
                        <w:r w:rsidR="00EB4D70">
                          <w:rPr>
                            <w:rFonts w:ascii="Arial" w:hAnsi="Arial" w:cs="Arial"/>
                            <w:bCs/>
                            <w:color w:val="2A2B2B"/>
                            <w:sz w:val="20"/>
                            <w:szCs w:val="20"/>
                            <w:shd w:val="clear" w:color="auto" w:fill="FFFFFF"/>
                          </w:rPr>
                          <w:t xml:space="preserve">  You can also access help and support </w:t>
                        </w:r>
                        <w:r w:rsidRPr="00122D65">
                          <w:rPr>
                            <w:rFonts w:ascii="Arial" w:hAnsi="Arial" w:cs="Arial"/>
                            <w:sz w:val="20"/>
                            <w:szCs w:val="20"/>
                          </w:rPr>
                          <w:t xml:space="preserve">via </w:t>
                        </w:r>
                        <w:r w:rsidR="00983670">
                          <w:rPr>
                            <w:rFonts w:ascii="Arial" w:hAnsi="Arial" w:cs="Arial"/>
                            <w:sz w:val="20"/>
                            <w:szCs w:val="20"/>
                          </w:rPr>
                          <w:t xml:space="preserve">a number of ways including </w:t>
                        </w:r>
                        <w:r w:rsidRPr="00122D65">
                          <w:rPr>
                            <w:rFonts w:ascii="Arial" w:hAnsi="Arial" w:cs="Arial"/>
                            <w:sz w:val="20"/>
                            <w:szCs w:val="20"/>
                          </w:rPr>
                          <w:t>the Police, online, helplines, refuges and other services</w:t>
                        </w:r>
                        <w:r w:rsidR="00EB4D70">
                          <w:rPr>
                            <w:rFonts w:ascii="Arial" w:hAnsi="Arial" w:cs="Arial"/>
                            <w:sz w:val="20"/>
                            <w:szCs w:val="20"/>
                          </w:rPr>
                          <w:t xml:space="preserve">.  </w:t>
                        </w:r>
                        <w:r w:rsidRPr="00122D65">
                          <w:rPr>
                            <w:rFonts w:ascii="Arial" w:hAnsi="Arial" w:cs="Arial"/>
                            <w:sz w:val="20"/>
                            <w:szCs w:val="20"/>
                          </w:rPr>
                          <w:t xml:space="preserve">You can find further information here: </w:t>
                        </w:r>
                        <w:hyperlink r:id="rId12" w:history="1">
                          <w:r w:rsidR="00EB4D70">
                            <w:rPr>
                              <w:rStyle w:val="Hyperlink"/>
                              <w:rFonts w:ascii="Arial" w:hAnsi="Arial" w:cs="Arial"/>
                              <w:sz w:val="20"/>
                              <w:szCs w:val="20"/>
                            </w:rPr>
                            <w:t>Government Guidance on support for domestic abuse</w:t>
                          </w:r>
                        </w:hyperlink>
                      </w:p>
                      <w:p w14:paraId="4E817FFD" w14:textId="77777777" w:rsidR="00EB4D70" w:rsidRPr="00122D65" w:rsidRDefault="00EB4D70" w:rsidP="00EB4D70">
                        <w:pPr>
                          <w:pStyle w:val="ListParagraph"/>
                          <w:spacing w:after="0"/>
                          <w:ind w:left="0"/>
                          <w:rPr>
                            <w:rFonts w:ascii="Arial" w:hAnsi="Arial" w:cs="Arial"/>
                            <w:color w:val="404040" w:themeColor="text1" w:themeTint="BF"/>
                            <w:sz w:val="20"/>
                            <w:szCs w:val="20"/>
                          </w:rPr>
                        </w:pPr>
                      </w:p>
                      <w:p w14:paraId="690BAB0F" w14:textId="77777777" w:rsidR="00EB4D70" w:rsidRDefault="00EB4D70" w:rsidP="00EB4D70">
                        <w:pPr>
                          <w:spacing w:after="0"/>
                          <w:rPr>
                            <w:rFonts w:ascii="Arial" w:hAnsi="Arial" w:cs="Arial"/>
                            <w:color w:val="404040" w:themeColor="text1" w:themeTint="BF"/>
                            <w:sz w:val="20"/>
                            <w:szCs w:val="20"/>
                          </w:rPr>
                        </w:pPr>
                      </w:p>
                      <w:p w14:paraId="0E007316" w14:textId="30347F7D" w:rsidR="00585CDE" w:rsidRPr="00896C69" w:rsidRDefault="00585CDE" w:rsidP="00EB4D70">
                        <w:pPr>
                          <w:spacing w:after="0"/>
                          <w:rPr>
                            <w:rFonts w:ascii="Arial" w:hAnsi="Arial" w:cs="Arial"/>
                            <w:color w:val="404040" w:themeColor="text1" w:themeTint="BF"/>
                            <w:sz w:val="20"/>
                            <w:szCs w:val="20"/>
                          </w:rPr>
                        </w:pPr>
                        <w:r w:rsidRPr="00896C69">
                          <w:rPr>
                            <w:rFonts w:ascii="Arial" w:hAnsi="Arial" w:cs="Arial"/>
                            <w:color w:val="404040" w:themeColor="text1" w:themeTint="BF"/>
                            <w:sz w:val="20"/>
                            <w:szCs w:val="20"/>
                          </w:rPr>
                          <w:t>Further guidance and information regarding the current situation can be found here:</w:t>
                        </w:r>
                      </w:p>
                      <w:p w14:paraId="424BC51F" w14:textId="5266E1B5" w:rsidR="00585CDE" w:rsidRDefault="0002153A" w:rsidP="00EB4D70">
                        <w:pPr>
                          <w:spacing w:after="0"/>
                          <w:rPr>
                            <w:rStyle w:val="Hyperlink"/>
                            <w:rFonts w:ascii="Arial" w:hAnsi="Arial" w:cs="Arial"/>
                            <w:color w:val="404040" w:themeColor="text1" w:themeTint="BF"/>
                            <w:sz w:val="20"/>
                            <w:szCs w:val="20"/>
                          </w:rPr>
                        </w:pPr>
                        <w:hyperlink r:id="rId13" w:history="1">
                          <w:r w:rsidR="00585CDE" w:rsidRPr="00896C69">
                            <w:rPr>
                              <w:rStyle w:val="Hyperlink"/>
                              <w:rFonts w:ascii="Arial" w:hAnsi="Arial" w:cs="Arial"/>
                              <w:color w:val="404040" w:themeColor="text1" w:themeTint="BF"/>
                              <w:sz w:val="20"/>
                              <w:szCs w:val="20"/>
                            </w:rPr>
                            <w:t>https://www.gov.uk/government/publications/covid-19-and-renting-guidance-for-landlords-tenants-and-local-authorities</w:t>
                          </w:r>
                        </w:hyperlink>
                      </w:p>
                      <w:p w14:paraId="4FEDD0DB" w14:textId="77777777" w:rsidR="00EB4D70" w:rsidRPr="00896C69" w:rsidRDefault="00EB4D70" w:rsidP="00EB4D70">
                        <w:pPr>
                          <w:spacing w:after="0"/>
                          <w:rPr>
                            <w:rFonts w:ascii="Arial" w:hAnsi="Arial" w:cs="Arial"/>
                            <w:color w:val="404040" w:themeColor="text1" w:themeTint="BF"/>
                            <w:sz w:val="20"/>
                            <w:szCs w:val="20"/>
                          </w:rPr>
                        </w:pPr>
                      </w:p>
                      <w:p w14:paraId="03800BA3" w14:textId="6C77CA51" w:rsidR="00585CDE" w:rsidRPr="00896C69" w:rsidRDefault="0002153A" w:rsidP="00EB4D70">
                        <w:pPr>
                          <w:spacing w:after="0"/>
                          <w:rPr>
                            <w:rFonts w:ascii="Arial" w:eastAsia="Times New Roman" w:hAnsi="Arial" w:cs="Arial"/>
                            <w:color w:val="404040" w:themeColor="text1" w:themeTint="BF"/>
                            <w:sz w:val="20"/>
                            <w:szCs w:val="20"/>
                            <w:lang w:eastAsia="en-GB"/>
                          </w:rPr>
                        </w:pPr>
                        <w:hyperlink r:id="rId14" w:history="1">
                          <w:r w:rsidR="00585CDE" w:rsidRPr="00896C69">
                            <w:rPr>
                              <w:rStyle w:val="Hyperlink"/>
                              <w:rFonts w:ascii="Arial" w:hAnsi="Arial" w:cs="Arial"/>
                              <w:color w:val="404040" w:themeColor="text1" w:themeTint="BF"/>
                              <w:sz w:val="20"/>
                              <w:szCs w:val="20"/>
                            </w:rPr>
                            <w:t>https://www.gov.uk/coronavirus</w:t>
                          </w:r>
                        </w:hyperlink>
                      </w:p>
                    </w:tc>
                  </w:tr>
                </w:tbl>
                <w:p w14:paraId="1E342B1E" w14:textId="77777777" w:rsidR="00585CDE" w:rsidRDefault="00585CDE" w:rsidP="00EB4D70">
                  <w:pPr>
                    <w:spacing w:after="0"/>
                    <w:rPr>
                      <w:rFonts w:ascii="Arial" w:eastAsia="Times New Roman" w:hAnsi="Arial" w:cs="Arial"/>
                      <w:color w:val="404040" w:themeColor="text1" w:themeTint="BF"/>
                      <w:sz w:val="20"/>
                      <w:szCs w:val="20"/>
                    </w:rPr>
                  </w:pPr>
                </w:p>
                <w:p w14:paraId="7556AEA1" w14:textId="00E2F741" w:rsidR="00EB4D70" w:rsidRPr="00896C69" w:rsidRDefault="00EB4D70" w:rsidP="00EB4D70">
                  <w:pPr>
                    <w:spacing w:after="0"/>
                    <w:rPr>
                      <w:rFonts w:ascii="Arial" w:eastAsia="Times New Roman" w:hAnsi="Arial" w:cs="Arial"/>
                      <w:color w:val="404040" w:themeColor="text1" w:themeTint="BF"/>
                      <w:sz w:val="20"/>
                      <w:szCs w:val="20"/>
                    </w:rPr>
                  </w:pPr>
                </w:p>
              </w:tc>
            </w:tr>
          </w:tbl>
          <w:p w14:paraId="67FA834F" w14:textId="77777777" w:rsidR="00585CDE" w:rsidRPr="00896C69" w:rsidRDefault="00585CDE" w:rsidP="00EB4D70">
            <w:pPr>
              <w:spacing w:after="0"/>
              <w:rPr>
                <w:rFonts w:ascii="Arial" w:eastAsia="Times New Roman" w:hAnsi="Arial" w:cs="Arial"/>
                <w:color w:val="404040" w:themeColor="text1" w:themeTint="BF"/>
                <w:sz w:val="20"/>
                <w:szCs w:val="20"/>
              </w:rPr>
            </w:pPr>
          </w:p>
        </w:tc>
      </w:tr>
    </w:tbl>
    <w:p w14:paraId="5F1911C6" w14:textId="77777777" w:rsidR="000670A2" w:rsidRDefault="000670A2" w:rsidP="00EB4D70"/>
    <w:sectPr w:rsidR="00067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FE5"/>
    <w:multiLevelType w:val="hybridMultilevel"/>
    <w:tmpl w:val="71A4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811AD"/>
    <w:multiLevelType w:val="hybridMultilevel"/>
    <w:tmpl w:val="8EA6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B71A0"/>
    <w:multiLevelType w:val="hybridMultilevel"/>
    <w:tmpl w:val="2B06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403457"/>
    <w:multiLevelType w:val="hybridMultilevel"/>
    <w:tmpl w:val="5F6AC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D039A"/>
    <w:multiLevelType w:val="hybridMultilevel"/>
    <w:tmpl w:val="933C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23116"/>
    <w:multiLevelType w:val="hybridMultilevel"/>
    <w:tmpl w:val="9E6C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543650"/>
    <w:multiLevelType w:val="hybridMultilevel"/>
    <w:tmpl w:val="C658D9A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DE"/>
    <w:rsid w:val="0002153A"/>
    <w:rsid w:val="000670A2"/>
    <w:rsid w:val="000A4C92"/>
    <w:rsid w:val="00122D65"/>
    <w:rsid w:val="001974A7"/>
    <w:rsid w:val="002E5670"/>
    <w:rsid w:val="002E5D8A"/>
    <w:rsid w:val="00305724"/>
    <w:rsid w:val="003E5E17"/>
    <w:rsid w:val="004A69F7"/>
    <w:rsid w:val="004C1BAE"/>
    <w:rsid w:val="00552E89"/>
    <w:rsid w:val="00561E1F"/>
    <w:rsid w:val="00570237"/>
    <w:rsid w:val="00585CDE"/>
    <w:rsid w:val="005C3233"/>
    <w:rsid w:val="005E6268"/>
    <w:rsid w:val="00635B2A"/>
    <w:rsid w:val="00683D01"/>
    <w:rsid w:val="006910CB"/>
    <w:rsid w:val="00754C46"/>
    <w:rsid w:val="007C29B5"/>
    <w:rsid w:val="00896C69"/>
    <w:rsid w:val="008C7DA4"/>
    <w:rsid w:val="008F2BB2"/>
    <w:rsid w:val="009673AA"/>
    <w:rsid w:val="00983670"/>
    <w:rsid w:val="00B02A34"/>
    <w:rsid w:val="00B27ECC"/>
    <w:rsid w:val="00B47338"/>
    <w:rsid w:val="00C153AE"/>
    <w:rsid w:val="00CE697C"/>
    <w:rsid w:val="00D71C31"/>
    <w:rsid w:val="00E87BD4"/>
    <w:rsid w:val="00EB4D70"/>
    <w:rsid w:val="00F4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6A80"/>
  <w15:chartTrackingRefBased/>
  <w15:docId w15:val="{0B0C2886-5BA1-472A-9ED8-470A282A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CDE"/>
  </w:style>
  <w:style w:type="paragraph" w:styleId="Heading3">
    <w:name w:val="heading 3"/>
    <w:basedOn w:val="Normal"/>
    <w:link w:val="Heading3Char"/>
    <w:uiPriority w:val="9"/>
    <w:qFormat/>
    <w:rsid w:val="002E5D8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CDE"/>
    <w:pPr>
      <w:ind w:left="720"/>
      <w:contextualSpacing/>
    </w:pPr>
  </w:style>
  <w:style w:type="character" w:styleId="Hyperlink">
    <w:name w:val="Hyperlink"/>
    <w:basedOn w:val="DefaultParagraphFont"/>
    <w:uiPriority w:val="99"/>
    <w:unhideWhenUsed/>
    <w:rsid w:val="00585CDE"/>
    <w:rPr>
      <w:color w:val="0563C1" w:themeColor="hyperlink"/>
      <w:u w:val="single"/>
    </w:rPr>
  </w:style>
  <w:style w:type="character" w:customStyle="1" w:styleId="Heading3Char">
    <w:name w:val="Heading 3 Char"/>
    <w:basedOn w:val="DefaultParagraphFont"/>
    <w:link w:val="Heading3"/>
    <w:uiPriority w:val="9"/>
    <w:rsid w:val="002E5D8A"/>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E5D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61E1F"/>
    <w:rPr>
      <w:color w:val="954F72" w:themeColor="followedHyperlink"/>
      <w:u w:val="single"/>
    </w:rPr>
  </w:style>
  <w:style w:type="paragraph" w:customStyle="1" w:styleId="Default">
    <w:name w:val="Default"/>
    <w:rsid w:val="00122D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365742">
      <w:bodyDiv w:val="1"/>
      <w:marLeft w:val="0"/>
      <w:marRight w:val="0"/>
      <w:marTop w:val="0"/>
      <w:marBottom w:val="0"/>
      <w:divBdr>
        <w:top w:val="none" w:sz="0" w:space="0" w:color="auto"/>
        <w:left w:val="none" w:sz="0" w:space="0" w:color="auto"/>
        <w:bottom w:val="none" w:sz="0" w:space="0" w:color="auto"/>
        <w:right w:val="none" w:sz="0" w:space="0" w:color="auto"/>
      </w:divBdr>
      <w:divsChild>
        <w:div w:id="1303340979">
          <w:marLeft w:val="0"/>
          <w:marRight w:val="0"/>
          <w:marTop w:val="0"/>
          <w:marBottom w:val="0"/>
          <w:divBdr>
            <w:top w:val="none" w:sz="0" w:space="0" w:color="auto"/>
            <w:left w:val="none" w:sz="0" w:space="0" w:color="auto"/>
            <w:bottom w:val="none" w:sz="0" w:space="0" w:color="auto"/>
            <w:right w:val="none" w:sz="0" w:space="0" w:color="auto"/>
          </w:divBdr>
          <w:divsChild>
            <w:div w:id="1329947216">
              <w:marLeft w:val="0"/>
              <w:marRight w:val="0"/>
              <w:marTop w:val="0"/>
              <w:marBottom w:val="0"/>
              <w:divBdr>
                <w:top w:val="none" w:sz="0" w:space="0" w:color="auto"/>
                <w:left w:val="none" w:sz="0" w:space="0" w:color="auto"/>
                <w:bottom w:val="none" w:sz="0" w:space="0" w:color="auto"/>
                <w:right w:val="none" w:sz="0" w:space="0" w:color="auto"/>
              </w:divBdr>
            </w:div>
          </w:divsChild>
        </w:div>
        <w:div w:id="967203427">
          <w:marLeft w:val="0"/>
          <w:marRight w:val="0"/>
          <w:marTop w:val="0"/>
          <w:marBottom w:val="0"/>
          <w:divBdr>
            <w:top w:val="none" w:sz="0" w:space="0" w:color="auto"/>
            <w:left w:val="none" w:sz="0" w:space="0" w:color="auto"/>
            <w:bottom w:val="none" w:sz="0" w:space="0" w:color="auto"/>
            <w:right w:val="none" w:sz="0" w:space="0" w:color="auto"/>
          </w:divBdr>
          <w:divsChild>
            <w:div w:id="1970478477">
              <w:marLeft w:val="0"/>
              <w:marRight w:val="0"/>
              <w:marTop w:val="0"/>
              <w:marBottom w:val="0"/>
              <w:divBdr>
                <w:top w:val="none" w:sz="0" w:space="0" w:color="auto"/>
                <w:left w:val="none" w:sz="0" w:space="0" w:color="auto"/>
                <w:bottom w:val="none" w:sz="0" w:space="0" w:color="auto"/>
                <w:right w:val="none" w:sz="0" w:space="0" w:color="auto"/>
              </w:divBdr>
            </w:div>
          </w:divsChild>
        </w:div>
        <w:div w:id="276067993">
          <w:marLeft w:val="0"/>
          <w:marRight w:val="0"/>
          <w:marTop w:val="0"/>
          <w:marBottom w:val="0"/>
          <w:divBdr>
            <w:top w:val="none" w:sz="0" w:space="0" w:color="auto"/>
            <w:left w:val="none" w:sz="0" w:space="0" w:color="auto"/>
            <w:bottom w:val="none" w:sz="0" w:space="0" w:color="auto"/>
            <w:right w:val="none" w:sz="0" w:space="0" w:color="auto"/>
          </w:divBdr>
          <w:divsChild>
            <w:div w:id="609245928">
              <w:marLeft w:val="0"/>
              <w:marRight w:val="0"/>
              <w:marTop w:val="0"/>
              <w:marBottom w:val="0"/>
              <w:divBdr>
                <w:top w:val="none" w:sz="0" w:space="0" w:color="auto"/>
                <w:left w:val="none" w:sz="0" w:space="0" w:color="auto"/>
                <w:bottom w:val="none" w:sz="0" w:space="0" w:color="auto"/>
                <w:right w:val="none" w:sz="0" w:space="0" w:color="auto"/>
              </w:divBdr>
            </w:div>
          </w:divsChild>
        </w:div>
        <w:div w:id="2145846573">
          <w:marLeft w:val="0"/>
          <w:marRight w:val="0"/>
          <w:marTop w:val="0"/>
          <w:marBottom w:val="0"/>
          <w:divBdr>
            <w:top w:val="none" w:sz="0" w:space="0" w:color="auto"/>
            <w:left w:val="none" w:sz="0" w:space="0" w:color="auto"/>
            <w:bottom w:val="none" w:sz="0" w:space="0" w:color="auto"/>
            <w:right w:val="none" w:sz="0" w:space="0" w:color="auto"/>
          </w:divBdr>
          <w:divsChild>
            <w:div w:id="1946379614">
              <w:marLeft w:val="0"/>
              <w:marRight w:val="0"/>
              <w:marTop w:val="0"/>
              <w:marBottom w:val="0"/>
              <w:divBdr>
                <w:top w:val="none" w:sz="0" w:space="0" w:color="auto"/>
                <w:left w:val="none" w:sz="0" w:space="0" w:color="auto"/>
                <w:bottom w:val="none" w:sz="0" w:space="0" w:color="auto"/>
                <w:right w:val="none" w:sz="0" w:space="0" w:color="auto"/>
              </w:divBdr>
            </w:div>
          </w:divsChild>
        </w:div>
        <w:div w:id="803280562">
          <w:marLeft w:val="0"/>
          <w:marRight w:val="0"/>
          <w:marTop w:val="0"/>
          <w:marBottom w:val="0"/>
          <w:divBdr>
            <w:top w:val="none" w:sz="0" w:space="0" w:color="auto"/>
            <w:left w:val="none" w:sz="0" w:space="0" w:color="auto"/>
            <w:bottom w:val="none" w:sz="0" w:space="0" w:color="auto"/>
            <w:right w:val="none" w:sz="0" w:space="0" w:color="auto"/>
          </w:divBdr>
          <w:divsChild>
            <w:div w:id="2547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guidance-and-support-for-employees-during-coronavirus-covid-19" TargetMode="External"/><Relationship Id="rId13" Type="http://schemas.openxmlformats.org/officeDocument/2006/relationships/hyperlink" Target="https://www.gov.uk/government/publications/covid-19-and-renting-guidance-for-landlords-tenants-and-local-authorit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coronavirus-covid-19-and-domestic-abuse/coronavirus-covid-19-support-for-victims-of-domestic-abu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vid-19-stay-at-home-guid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4" Type="http://schemas.openxmlformats.org/officeDocument/2006/relationships/numbering" Target="numbering.xml"/><Relationship Id="rId9" Type="http://schemas.openxmlformats.org/officeDocument/2006/relationships/hyperlink" Target="https://www.gov.uk/guidance/working-safely-during-coronavirus-covid-19/homes" TargetMode="External"/><Relationship Id="rId14" Type="http://schemas.openxmlformats.org/officeDocument/2006/relationships/hyperlink" Target="https://www.gov.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CFFC78696C94DB686CED8311953D3" ma:contentTypeVersion="4" ma:contentTypeDescription="Create a new document." ma:contentTypeScope="" ma:versionID="0ca0809fadf3103ce96aa3e519e2092a">
  <xsd:schema xmlns:xsd="http://www.w3.org/2001/XMLSchema" xmlns:xs="http://www.w3.org/2001/XMLSchema" xmlns:p="http://schemas.microsoft.com/office/2006/metadata/properties" xmlns:ns3="7da7f502-4c3b-4620-938a-a442d9e7c1d8" targetNamespace="http://schemas.microsoft.com/office/2006/metadata/properties" ma:root="true" ma:fieldsID="4c04e0bee7f53e967160f8cf02a7bfc1" ns3:_="">
    <xsd:import namespace="7da7f502-4c3b-4620-938a-a442d9e7c1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7f502-4c3b-4620-938a-a442d9e7c1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C0769-03BE-4208-A89E-AFD804C7C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7f502-4c3b-4620-938a-a442d9e7c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872B9-48A8-4D06-8FE5-3976D057515E}">
  <ds:schemaRefs>
    <ds:schemaRef ds:uri="http://schemas.microsoft.com/sharepoint/v3/contenttype/forms"/>
  </ds:schemaRefs>
</ds:datastoreItem>
</file>

<file path=customXml/itemProps3.xml><?xml version="1.0" encoding="utf-8"?>
<ds:datastoreItem xmlns:ds="http://schemas.openxmlformats.org/officeDocument/2006/customXml" ds:itemID="{43884765-71A7-46B2-98AC-2B9ED351EF26}">
  <ds:schemaRefs>
    <ds:schemaRef ds:uri="http://purl.org/dc/terms/"/>
    <ds:schemaRef ds:uri="7da7f502-4c3b-4620-938a-a442d9e7c1d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Cannard</dc:creator>
  <cp:keywords/>
  <dc:description/>
  <cp:lastModifiedBy>Margaret Daly</cp:lastModifiedBy>
  <cp:revision>2</cp:revision>
  <dcterms:created xsi:type="dcterms:W3CDTF">2020-06-24T11:20:00Z</dcterms:created>
  <dcterms:modified xsi:type="dcterms:W3CDTF">2020-06-24T11:20:00Z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0x010100882CFFC78696C94DB686CED8311953D3</vt:lpwstr>
  </property>
</Properties>
</file>